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209" w:rsidRDefault="006D6209" w:rsidP="00C31DD0">
      <w:pPr>
        <w:jc w:val="center"/>
        <w:rPr>
          <w:b/>
        </w:rPr>
      </w:pPr>
      <w:r w:rsidRPr="00F2788C">
        <w:rPr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1.25pt;visibility:visible">
            <v:imagedata r:id="rId4" o:title="" gain="142470f" blacklevel="-7864f"/>
          </v:shape>
        </w:pict>
      </w:r>
    </w:p>
    <w:p w:rsidR="006D6209" w:rsidRPr="00C31DD0" w:rsidRDefault="006D6209" w:rsidP="00C31DD0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C31DD0">
        <w:rPr>
          <w:rFonts w:ascii="Times New Roman" w:hAnsi="Times New Roman"/>
          <w:b/>
          <w:sz w:val="48"/>
          <w:szCs w:val="48"/>
        </w:rPr>
        <w:t>АДМИНИСТРАЦИЯ</w:t>
      </w:r>
    </w:p>
    <w:p w:rsidR="006D6209" w:rsidRPr="00C31DD0" w:rsidRDefault="006D6209" w:rsidP="00C31DD0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C31DD0">
        <w:rPr>
          <w:rFonts w:ascii="Times New Roman" w:hAnsi="Times New Roman"/>
          <w:b/>
          <w:sz w:val="48"/>
          <w:szCs w:val="48"/>
        </w:rPr>
        <w:t>ВИШНЕВСКОГО СЕЛЬСОВЕТА</w:t>
      </w:r>
    </w:p>
    <w:p w:rsidR="006D6209" w:rsidRPr="00C31DD0" w:rsidRDefault="006D6209" w:rsidP="00C31DD0">
      <w:pPr>
        <w:spacing w:line="240" w:lineRule="auto"/>
        <w:jc w:val="center"/>
        <w:rPr>
          <w:rFonts w:ascii="Times New Roman" w:hAnsi="Times New Roman"/>
          <w:sz w:val="40"/>
          <w:szCs w:val="40"/>
        </w:rPr>
      </w:pPr>
      <w:r w:rsidRPr="00C31DD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6D6209" w:rsidRDefault="006D6209" w:rsidP="00C31DD0">
      <w:pPr>
        <w:jc w:val="center"/>
        <w:rPr>
          <w:rFonts w:ascii="Times New Roman" w:hAnsi="Times New Roman"/>
          <w:b/>
          <w:sz w:val="48"/>
          <w:szCs w:val="48"/>
        </w:rPr>
      </w:pPr>
      <w:r w:rsidRPr="00C31DD0">
        <w:rPr>
          <w:rFonts w:ascii="Times New Roman" w:hAnsi="Times New Roman"/>
          <w:b/>
          <w:sz w:val="48"/>
          <w:szCs w:val="48"/>
        </w:rPr>
        <w:t>П О С Т А Н О В Л Е Н И Е</w:t>
      </w:r>
    </w:p>
    <w:p w:rsidR="006D6209" w:rsidRPr="00C31DD0" w:rsidRDefault="006D6209" w:rsidP="00C31DD0">
      <w:pPr>
        <w:rPr>
          <w:rFonts w:ascii="Times New Roman" w:hAnsi="Times New Roman"/>
          <w:sz w:val="24"/>
          <w:szCs w:val="24"/>
        </w:rPr>
      </w:pPr>
      <w:r w:rsidRPr="00C31DD0">
        <w:rPr>
          <w:rFonts w:ascii="Times New Roman" w:hAnsi="Times New Roman"/>
          <w:sz w:val="24"/>
          <w:szCs w:val="24"/>
        </w:rPr>
        <w:t>ОТ  «</w:t>
      </w:r>
      <w:r>
        <w:rPr>
          <w:rFonts w:ascii="Times New Roman" w:hAnsi="Times New Roman"/>
          <w:sz w:val="24"/>
          <w:szCs w:val="24"/>
        </w:rPr>
        <w:t xml:space="preserve">  26  </w:t>
      </w:r>
      <w:r w:rsidRPr="00C31DD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 12   </w:t>
      </w:r>
      <w:r w:rsidRPr="00C31DD0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12</w:t>
      </w:r>
      <w:r w:rsidRPr="00C31DD0">
        <w:rPr>
          <w:rFonts w:ascii="Times New Roman" w:hAnsi="Times New Roman"/>
          <w:sz w:val="24"/>
          <w:szCs w:val="24"/>
        </w:rPr>
        <w:t>г.    №</w:t>
      </w:r>
      <w:r>
        <w:rPr>
          <w:rFonts w:ascii="Times New Roman" w:hAnsi="Times New Roman"/>
          <w:sz w:val="24"/>
          <w:szCs w:val="24"/>
        </w:rPr>
        <w:t xml:space="preserve">   60</w:t>
      </w:r>
    </w:p>
    <w:p w:rsidR="006D6209" w:rsidRPr="00C31DD0" w:rsidRDefault="006D6209" w:rsidP="00C31DD0">
      <w:pPr>
        <w:pStyle w:val="NoSpacing"/>
        <w:rPr>
          <w:rFonts w:ascii="Times New Roman" w:hAnsi="Times New Roman"/>
          <w:kern w:val="28"/>
          <w:sz w:val="24"/>
          <w:szCs w:val="24"/>
          <w:lang w:eastAsia="ru-RU"/>
        </w:rPr>
      </w:pPr>
      <w:r w:rsidRPr="00C31DD0">
        <w:rPr>
          <w:rFonts w:ascii="Times New Roman" w:hAnsi="Times New Roman"/>
          <w:kern w:val="28"/>
          <w:sz w:val="24"/>
          <w:szCs w:val="24"/>
          <w:lang w:eastAsia="ru-RU"/>
        </w:rPr>
        <w:t xml:space="preserve">Об утверждении «Положения о проверке достоверности </w:t>
      </w:r>
    </w:p>
    <w:p w:rsidR="006D6209" w:rsidRPr="00C31DD0" w:rsidRDefault="006D6209" w:rsidP="00C31DD0">
      <w:pPr>
        <w:pStyle w:val="NoSpacing"/>
        <w:rPr>
          <w:rFonts w:ascii="Times New Roman" w:hAnsi="Times New Roman"/>
          <w:kern w:val="28"/>
          <w:sz w:val="24"/>
          <w:szCs w:val="24"/>
          <w:lang w:eastAsia="ru-RU"/>
        </w:rPr>
      </w:pPr>
      <w:r w:rsidRPr="00C31DD0">
        <w:rPr>
          <w:rFonts w:ascii="Times New Roman" w:hAnsi="Times New Roman"/>
          <w:kern w:val="28"/>
          <w:sz w:val="24"/>
          <w:szCs w:val="24"/>
          <w:lang w:eastAsia="ru-RU"/>
        </w:rPr>
        <w:t xml:space="preserve">и полноты сведений о доходах, об имуществе и обязательствах </w:t>
      </w:r>
    </w:p>
    <w:p w:rsidR="006D6209" w:rsidRPr="00C31DD0" w:rsidRDefault="006D6209" w:rsidP="00C31DD0">
      <w:pPr>
        <w:pStyle w:val="NoSpacing"/>
        <w:rPr>
          <w:rFonts w:ascii="Times New Roman" w:hAnsi="Times New Roman"/>
          <w:kern w:val="28"/>
          <w:sz w:val="24"/>
          <w:szCs w:val="24"/>
          <w:lang w:eastAsia="ru-RU"/>
        </w:rPr>
      </w:pPr>
      <w:r w:rsidRPr="00C31DD0">
        <w:rPr>
          <w:rFonts w:ascii="Times New Roman" w:hAnsi="Times New Roman"/>
          <w:kern w:val="28"/>
          <w:sz w:val="24"/>
          <w:szCs w:val="24"/>
          <w:lang w:eastAsia="ru-RU"/>
        </w:rPr>
        <w:t>имущественного характера муниципального служащего, его</w:t>
      </w:r>
    </w:p>
    <w:p w:rsidR="006D6209" w:rsidRPr="00C31DD0" w:rsidRDefault="006D6209" w:rsidP="00C31DD0">
      <w:pPr>
        <w:pStyle w:val="NoSpacing"/>
        <w:rPr>
          <w:rFonts w:ascii="Times New Roman" w:hAnsi="Times New Roman"/>
          <w:kern w:val="28"/>
          <w:sz w:val="24"/>
          <w:szCs w:val="24"/>
          <w:lang w:eastAsia="ru-RU"/>
        </w:rPr>
      </w:pPr>
      <w:r w:rsidRPr="00C31DD0">
        <w:rPr>
          <w:rFonts w:ascii="Times New Roman" w:hAnsi="Times New Roman"/>
          <w:kern w:val="28"/>
          <w:sz w:val="24"/>
          <w:szCs w:val="24"/>
          <w:lang w:eastAsia="ru-RU"/>
        </w:rPr>
        <w:t xml:space="preserve">супруги (супруга) и несовершеннолетних детей, и соблюдения </w:t>
      </w:r>
    </w:p>
    <w:p w:rsidR="006D6209" w:rsidRPr="00C31DD0" w:rsidRDefault="006D6209" w:rsidP="00C31DD0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C31DD0">
        <w:rPr>
          <w:rFonts w:ascii="Times New Roman" w:hAnsi="Times New Roman"/>
          <w:kern w:val="28"/>
          <w:sz w:val="24"/>
          <w:szCs w:val="24"/>
          <w:lang w:eastAsia="ru-RU"/>
        </w:rPr>
        <w:t>муниципальным служащим требований к служебному поведению»</w:t>
      </w:r>
    </w:p>
    <w:p w:rsidR="006D6209" w:rsidRPr="00C31DD0" w:rsidRDefault="006D6209" w:rsidP="00DB72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DD0">
        <w:rPr>
          <w:rFonts w:ascii="Times New Roman" w:hAnsi="Times New Roman"/>
          <w:sz w:val="24"/>
          <w:szCs w:val="24"/>
          <w:lang w:eastAsia="ru-RU"/>
        </w:rPr>
        <w:t xml:space="preserve">Руководствуясь Указом Президента Российской Федерации от 21 сентября 2009 года </w:t>
      </w:r>
      <w:r w:rsidRPr="00C31DD0">
        <w:rPr>
          <w:rFonts w:ascii="Times New Roman" w:hAnsi="Times New Roman"/>
          <w:sz w:val="24"/>
          <w:szCs w:val="24"/>
          <w:lang w:val="en-US" w:eastAsia="ru-RU"/>
        </w:rPr>
        <w:t>N</w:t>
      </w:r>
      <w:r w:rsidRPr="00C31DD0">
        <w:rPr>
          <w:rFonts w:ascii="Times New Roman" w:hAnsi="Times New Roman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065 г"/>
        </w:smartTagPr>
        <w:r w:rsidRPr="00C31DD0">
          <w:rPr>
            <w:rFonts w:ascii="Times New Roman" w:hAnsi="Times New Roman"/>
            <w:sz w:val="24"/>
            <w:szCs w:val="24"/>
            <w:lang w:eastAsia="ru-RU"/>
          </w:rPr>
          <w:t>1065 г</w:t>
        </w:r>
      </w:smartTag>
      <w:r w:rsidRPr="00C31DD0">
        <w:rPr>
          <w:rFonts w:ascii="Times New Roman" w:hAnsi="Times New Roman"/>
          <w:sz w:val="24"/>
          <w:szCs w:val="24"/>
          <w:lang w:eastAsia="ru-RU"/>
        </w:rPr>
        <w:t xml:space="preserve">. Москва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C31DD0">
          <w:rPr>
            <w:rFonts w:ascii="Times New Roman" w:hAnsi="Times New Roman"/>
            <w:sz w:val="24"/>
            <w:szCs w:val="24"/>
            <w:lang w:eastAsia="ru-RU"/>
          </w:rPr>
          <w:t>2008 г</w:t>
        </w:r>
      </w:smartTag>
      <w:r w:rsidRPr="00C31DD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C31DD0">
        <w:rPr>
          <w:rFonts w:ascii="Times New Roman" w:hAnsi="Times New Roman"/>
          <w:sz w:val="24"/>
          <w:szCs w:val="24"/>
          <w:lang w:val="en-US" w:eastAsia="ru-RU"/>
        </w:rPr>
        <w:t>N</w:t>
      </w:r>
      <w:r w:rsidRPr="00C31DD0">
        <w:rPr>
          <w:rFonts w:ascii="Times New Roman" w:hAnsi="Times New Roman"/>
          <w:sz w:val="24"/>
          <w:szCs w:val="24"/>
          <w:lang w:eastAsia="ru-RU"/>
        </w:rPr>
        <w:t xml:space="preserve"> 273-ФЗ "О противодействии коррупции" с Федеральным законом от 02.03.2007 № 25-ФЗ «О муниципальной службе в Российской Федерации», Администрация Вишневского сельсовета</w:t>
      </w:r>
    </w:p>
    <w:p w:rsidR="006D6209" w:rsidRPr="00C31DD0" w:rsidRDefault="006D6209" w:rsidP="00DB72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DD0">
        <w:rPr>
          <w:rFonts w:ascii="Times New Roman" w:hAnsi="Times New Roman"/>
          <w:sz w:val="24"/>
          <w:szCs w:val="24"/>
          <w:lang w:eastAsia="ru-RU"/>
        </w:rPr>
        <w:t xml:space="preserve">                          ПОСТАНОВЛЯЕТ:</w:t>
      </w:r>
    </w:p>
    <w:p w:rsidR="006D6209" w:rsidRPr="00C31DD0" w:rsidRDefault="006D6209" w:rsidP="00DB72A2">
      <w:pPr>
        <w:spacing w:before="100" w:beforeAutospacing="1" w:after="100" w:afterAutospacing="1" w:line="240" w:lineRule="auto"/>
        <w:ind w:firstLine="482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DD0">
        <w:rPr>
          <w:rFonts w:ascii="Times New Roman" w:hAnsi="Times New Roman"/>
          <w:sz w:val="24"/>
          <w:szCs w:val="24"/>
          <w:lang w:eastAsia="ru-RU"/>
        </w:rPr>
        <w:t>1.</w:t>
      </w:r>
      <w:r w:rsidRPr="00C31DD0">
        <w:rPr>
          <w:rFonts w:ascii="Times New Roman" w:hAnsi="Times New Roman"/>
          <w:sz w:val="14"/>
          <w:szCs w:val="14"/>
          <w:lang w:eastAsia="ru-RU"/>
        </w:rPr>
        <w:t xml:space="preserve"> </w:t>
      </w:r>
      <w:r w:rsidRPr="00C31DD0">
        <w:rPr>
          <w:rFonts w:ascii="Times New Roman" w:hAnsi="Times New Roman"/>
          <w:sz w:val="24"/>
          <w:szCs w:val="24"/>
          <w:lang w:eastAsia="ru-RU"/>
        </w:rPr>
        <w:t xml:space="preserve">Утвердить прилагаемое Положение о проверке достоверности и полноты сведений о доходах, об имуществе и обязательствах имущественного характера, представляемых муниципальными служащими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C31DD0">
        <w:rPr>
          <w:rFonts w:ascii="Times New Roman" w:hAnsi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Вишневского </w:t>
      </w:r>
      <w:r w:rsidRPr="00C31DD0">
        <w:rPr>
          <w:rFonts w:ascii="Times New Roman" w:hAnsi="Times New Roman"/>
          <w:sz w:val="24"/>
          <w:szCs w:val="24"/>
          <w:lang w:eastAsia="ru-RU"/>
        </w:rPr>
        <w:t xml:space="preserve">сельсовета, </w:t>
      </w:r>
      <w:r w:rsidRPr="00C31DD0">
        <w:rPr>
          <w:rFonts w:ascii="Times New Roman" w:hAnsi="Times New Roman"/>
          <w:color w:val="000000"/>
          <w:sz w:val="24"/>
          <w:szCs w:val="24"/>
          <w:lang w:eastAsia="ru-RU"/>
        </w:rPr>
        <w:t>своих супруги (супруга) и несовершеннолетних детей</w:t>
      </w:r>
      <w:r w:rsidRPr="00C31DD0">
        <w:rPr>
          <w:rFonts w:ascii="Times New Roman" w:hAnsi="Times New Roman"/>
          <w:sz w:val="24"/>
          <w:szCs w:val="24"/>
          <w:lang w:eastAsia="ru-RU"/>
        </w:rPr>
        <w:t xml:space="preserve"> и соблюдения муниципальным служащим требований к служебному поведению, согласно Приложения 1.</w:t>
      </w:r>
    </w:p>
    <w:p w:rsidR="006D6209" w:rsidRPr="00C31DD0" w:rsidRDefault="006D6209" w:rsidP="00DB72A2">
      <w:pPr>
        <w:spacing w:before="100" w:beforeAutospacing="1" w:after="100" w:afterAutospacing="1" w:line="240" w:lineRule="auto"/>
        <w:ind w:firstLine="482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DD0">
        <w:rPr>
          <w:rFonts w:ascii="Times New Roman" w:hAnsi="Times New Roman"/>
          <w:sz w:val="24"/>
          <w:szCs w:val="24"/>
          <w:lang w:eastAsia="ru-RU"/>
        </w:rPr>
        <w:t>2.</w:t>
      </w:r>
      <w:r w:rsidRPr="00C31DD0">
        <w:rPr>
          <w:rFonts w:ascii="Times New Roman" w:hAnsi="Times New Roman"/>
          <w:sz w:val="14"/>
          <w:szCs w:val="14"/>
          <w:lang w:eastAsia="ru-RU"/>
        </w:rPr>
        <w:t xml:space="preserve"> </w:t>
      </w:r>
      <w:r w:rsidRPr="00C31DD0">
        <w:rPr>
          <w:rFonts w:ascii="Times New Roman" w:hAnsi="Times New Roman"/>
          <w:sz w:val="24"/>
          <w:szCs w:val="24"/>
          <w:lang w:eastAsia="ru-RU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4"/>
          <w:szCs w:val="24"/>
          <w:lang w:eastAsia="ru-RU"/>
        </w:rPr>
        <w:t>зам.Главы Администрации Минаеву Л.Н.</w:t>
      </w:r>
    </w:p>
    <w:p w:rsidR="006D6209" w:rsidRPr="0040094C" w:rsidRDefault="006D6209" w:rsidP="00DB72A2">
      <w:pPr>
        <w:spacing w:before="100" w:beforeAutospacing="1" w:after="100" w:afterAutospacing="1" w:line="240" w:lineRule="auto"/>
        <w:ind w:firstLine="482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094C">
        <w:rPr>
          <w:rFonts w:ascii="Times New Roman" w:hAnsi="Times New Roman"/>
          <w:sz w:val="24"/>
          <w:szCs w:val="24"/>
          <w:lang w:eastAsia="ru-RU"/>
        </w:rPr>
        <w:t>3.</w:t>
      </w:r>
      <w:r w:rsidRPr="0040094C">
        <w:rPr>
          <w:rFonts w:ascii="Times New Roman" w:hAnsi="Times New Roman"/>
          <w:sz w:val="14"/>
          <w:szCs w:val="14"/>
          <w:lang w:eastAsia="ru-RU"/>
        </w:rPr>
        <w:t xml:space="preserve"> </w:t>
      </w:r>
      <w:r w:rsidRPr="0040094C">
        <w:rPr>
          <w:rFonts w:ascii="Times New Roman" w:hAnsi="Times New Roman"/>
          <w:sz w:val="24"/>
          <w:szCs w:val="24"/>
          <w:lang w:eastAsia="ru-RU"/>
        </w:rPr>
        <w:t>Настоящее Постановление вступает в силу со дня подписания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40094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D6209" w:rsidRDefault="006D6209" w:rsidP="00DB72A2">
      <w:pPr>
        <w:spacing w:before="100" w:beforeAutospacing="1" w:after="100" w:afterAutospacing="1" w:line="240" w:lineRule="auto"/>
        <w:rPr>
          <w:rFonts w:ascii="Times New Roman" w:hAnsi="Times New Roman"/>
          <w:bCs/>
          <w:iCs/>
          <w:sz w:val="24"/>
          <w:szCs w:val="28"/>
          <w:lang w:eastAsia="ru-RU"/>
        </w:rPr>
      </w:pPr>
    </w:p>
    <w:p w:rsidR="006D6209" w:rsidRPr="0040094C" w:rsidRDefault="006D6209" w:rsidP="00DB72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8"/>
          <w:lang w:eastAsia="ru-RU"/>
        </w:rPr>
        <w:t>Глава Вишневского сельсовета</w:t>
      </w:r>
      <w:r>
        <w:rPr>
          <w:rFonts w:ascii="Times New Roman" w:hAnsi="Times New Roman"/>
          <w:bCs/>
          <w:i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i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i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iCs/>
          <w:sz w:val="24"/>
          <w:szCs w:val="28"/>
          <w:lang w:eastAsia="ru-RU"/>
        </w:rPr>
        <w:tab/>
      </w:r>
      <w:r>
        <w:rPr>
          <w:rFonts w:ascii="Times New Roman" w:hAnsi="Times New Roman"/>
          <w:bCs/>
          <w:iCs/>
          <w:sz w:val="24"/>
          <w:szCs w:val="28"/>
          <w:lang w:eastAsia="ru-RU"/>
        </w:rPr>
        <w:tab/>
        <w:t>А.В.Усов</w:t>
      </w:r>
      <w:r w:rsidRPr="0040094C">
        <w:rPr>
          <w:rFonts w:ascii="Times New Roman" w:hAnsi="Times New Roman"/>
          <w:bCs/>
          <w:iCs/>
          <w:sz w:val="24"/>
          <w:szCs w:val="28"/>
          <w:lang w:eastAsia="ru-RU"/>
        </w:rPr>
        <w:t> </w:t>
      </w:r>
    </w:p>
    <w:p w:rsidR="006D6209" w:rsidRPr="00DB72A2" w:rsidRDefault="006D6209" w:rsidP="00DB72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0094C">
        <w:rPr>
          <w:rFonts w:ascii="Times New Roman" w:hAnsi="Times New Roman"/>
          <w:bCs/>
          <w:iCs/>
          <w:sz w:val="24"/>
          <w:szCs w:val="28"/>
          <w:lang w:eastAsia="ru-RU"/>
        </w:rPr>
        <w:t> </w:t>
      </w:r>
    </w:p>
    <w:p w:rsidR="006D6209" w:rsidRPr="00CB3C55" w:rsidRDefault="006D6209" w:rsidP="00CB3C55">
      <w:pPr>
        <w:spacing w:before="100" w:beforeAutospacing="1" w:after="100" w:afterAutospacing="1" w:line="240" w:lineRule="auto"/>
        <w:ind w:left="6372" w:firstLine="708"/>
        <w:rPr>
          <w:rFonts w:ascii="Times New Roman" w:hAnsi="Times New Roman"/>
          <w:sz w:val="24"/>
          <w:szCs w:val="24"/>
          <w:lang w:eastAsia="ru-RU"/>
        </w:rPr>
      </w:pPr>
      <w:r w:rsidRPr="00DB72A2">
        <w:rPr>
          <w:rFonts w:ascii="Times New Roman" w:hAnsi="Times New Roman" w:cs="Arial"/>
          <w:bCs/>
          <w:iCs/>
          <w:sz w:val="24"/>
          <w:szCs w:val="28"/>
          <w:lang w:eastAsia="ru-RU"/>
        </w:rPr>
        <w:t> </w:t>
      </w:r>
      <w:r>
        <w:rPr>
          <w:rFonts w:ascii="Times New Roman" w:hAnsi="Times New Roman" w:cs="Arial"/>
          <w:bCs/>
          <w:iCs/>
          <w:sz w:val="24"/>
          <w:szCs w:val="28"/>
          <w:lang w:eastAsia="ru-RU"/>
        </w:rPr>
        <w:t>П</w:t>
      </w:r>
      <w:r w:rsidRPr="00CB3C55">
        <w:rPr>
          <w:rFonts w:ascii="Times New Roman" w:hAnsi="Times New Roman"/>
          <w:sz w:val="24"/>
          <w:szCs w:val="24"/>
          <w:lang w:eastAsia="ru-RU"/>
        </w:rPr>
        <w:t>риложение 1</w:t>
      </w:r>
    </w:p>
    <w:p w:rsidR="006D6209" w:rsidRPr="00CB3C55" w:rsidRDefault="006D6209" w:rsidP="00CB3C55">
      <w:pPr>
        <w:pStyle w:val="NoSpacing"/>
        <w:ind w:left="4248" w:firstLine="708"/>
        <w:rPr>
          <w:rFonts w:ascii="Times New Roman" w:hAnsi="Times New Roman"/>
          <w:sz w:val="24"/>
          <w:szCs w:val="24"/>
          <w:lang w:eastAsia="ru-RU"/>
        </w:rPr>
      </w:pPr>
      <w:r w:rsidRPr="00CB3C55"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6D6209" w:rsidRPr="00CB3C55" w:rsidRDefault="006D6209" w:rsidP="00CB3C55">
      <w:pPr>
        <w:pStyle w:val="NoSpacing"/>
        <w:ind w:left="4248" w:firstLine="708"/>
        <w:rPr>
          <w:rFonts w:ascii="Times New Roman" w:hAnsi="Times New Roman"/>
          <w:sz w:val="24"/>
          <w:szCs w:val="24"/>
          <w:lang w:eastAsia="ru-RU"/>
        </w:rPr>
      </w:pPr>
      <w:r w:rsidRPr="00CB3C55">
        <w:rPr>
          <w:rFonts w:ascii="Times New Roman" w:hAnsi="Times New Roman"/>
          <w:sz w:val="24"/>
          <w:szCs w:val="24"/>
          <w:lang w:eastAsia="ru-RU"/>
        </w:rPr>
        <w:t>Вишневского сельсовета</w:t>
      </w:r>
    </w:p>
    <w:p w:rsidR="006D6209" w:rsidRPr="00CB3C55" w:rsidRDefault="006D6209" w:rsidP="00CB3C55">
      <w:pPr>
        <w:pStyle w:val="NoSpacing"/>
        <w:ind w:left="4956" w:firstLine="708"/>
        <w:rPr>
          <w:rFonts w:ascii="Times New Roman" w:hAnsi="Times New Roman"/>
          <w:sz w:val="24"/>
          <w:szCs w:val="24"/>
          <w:lang w:eastAsia="ru-RU"/>
        </w:rPr>
      </w:pPr>
      <w:r w:rsidRPr="00CB3C55">
        <w:rPr>
          <w:rFonts w:ascii="Times New Roman" w:hAnsi="Times New Roman"/>
          <w:sz w:val="24"/>
          <w:szCs w:val="24"/>
          <w:lang w:eastAsia="ru-RU"/>
        </w:rPr>
        <w:t>от  ______________   № ____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Положение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 xml:space="preserve">о проверке достоверности и полноты сведений о доходах, об имуществе и обязательствах имущественного характера, представляемых муниципальными служащими </w:t>
      </w:r>
      <w:r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А</w:t>
      </w:r>
      <w:r w:rsidRPr="00F07134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 xml:space="preserve">дминистрации </w:t>
      </w:r>
      <w:r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 xml:space="preserve">Вишневского </w:t>
      </w:r>
      <w:r w:rsidRPr="00F07134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 xml:space="preserve">сельсовета, </w:t>
      </w:r>
      <w:r w:rsidRPr="00F07134">
        <w:rPr>
          <w:rFonts w:ascii="Times New Roman" w:hAnsi="Times New Roman"/>
          <w:b/>
          <w:bCs/>
          <w:color w:val="000000"/>
          <w:kern w:val="32"/>
          <w:sz w:val="24"/>
          <w:szCs w:val="24"/>
          <w:lang w:eastAsia="ru-RU"/>
        </w:rPr>
        <w:t>своих супруги (супруга) и несовершеннолетних детей</w:t>
      </w:r>
      <w:r w:rsidRPr="00F07134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 xml:space="preserve"> и соблюдения муниципальными служащими требований к служебному поведению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 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48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 xml:space="preserve">1. Проверка достоверности и полноты сведений о доходах, об имуществе и обязательствах имущественного характера, представляемых муниципальными служащими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F07134">
        <w:rPr>
          <w:rFonts w:ascii="Times New Roman" w:hAnsi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Вишневского </w:t>
      </w:r>
      <w:r w:rsidRPr="00F07134">
        <w:rPr>
          <w:rFonts w:ascii="Times New Roman" w:hAnsi="Times New Roman"/>
          <w:sz w:val="24"/>
          <w:szCs w:val="24"/>
          <w:lang w:eastAsia="ru-RU"/>
        </w:rPr>
        <w:t xml:space="preserve">сельсовета, </w:t>
      </w:r>
      <w:r w:rsidRPr="00F07134">
        <w:rPr>
          <w:rFonts w:ascii="Times New Roman" w:hAnsi="Times New Roman"/>
          <w:color w:val="000000"/>
          <w:sz w:val="24"/>
          <w:szCs w:val="24"/>
          <w:lang w:eastAsia="ru-RU"/>
        </w:rPr>
        <w:t>своих супруги (супруга) и несовершеннолетних детей</w:t>
      </w:r>
      <w:r w:rsidRPr="00F07134">
        <w:rPr>
          <w:rFonts w:ascii="Times New Roman" w:hAnsi="Times New Roman"/>
          <w:sz w:val="24"/>
          <w:szCs w:val="24"/>
          <w:lang w:eastAsia="ru-RU"/>
        </w:rPr>
        <w:t xml:space="preserve"> и соблюдения муниципальными служащими требований к служебному поведению проводится: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48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 xml:space="preserve">а) для обеспечения соблюдения муниципальными служащими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F07134">
        <w:rPr>
          <w:rFonts w:ascii="Times New Roman" w:hAnsi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Вишневского </w:t>
      </w:r>
      <w:r w:rsidRPr="00F07134">
        <w:rPr>
          <w:rFonts w:ascii="Times New Roman" w:hAnsi="Times New Roman"/>
          <w:sz w:val="24"/>
          <w:szCs w:val="24"/>
          <w:lang w:eastAsia="ru-RU"/>
        </w:rPr>
        <w:t xml:space="preserve">сельсовета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F07134">
          <w:rPr>
            <w:rFonts w:ascii="Times New Roman" w:hAnsi="Times New Roman"/>
            <w:sz w:val="24"/>
            <w:szCs w:val="24"/>
            <w:lang w:eastAsia="ru-RU"/>
          </w:rPr>
          <w:t>2008 г</w:t>
        </w:r>
      </w:smartTag>
      <w:r w:rsidRPr="00F07134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F07134">
        <w:rPr>
          <w:rFonts w:ascii="Times New Roman" w:hAnsi="Times New Roman"/>
          <w:sz w:val="24"/>
          <w:szCs w:val="24"/>
          <w:lang w:val="en-US" w:eastAsia="ru-RU"/>
        </w:rPr>
        <w:t>N</w:t>
      </w:r>
      <w:r w:rsidRPr="00F07134">
        <w:rPr>
          <w:rFonts w:ascii="Times New Roman" w:hAnsi="Times New Roman"/>
          <w:sz w:val="24"/>
          <w:szCs w:val="24"/>
          <w:lang w:eastAsia="ru-RU"/>
        </w:rPr>
        <w:t xml:space="preserve"> 273-ФЗ "О противодействии коррупции" и другими федеральными законами (далее - требования к служебному поведению); 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48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 xml:space="preserve">б) для принятия мер по выявлению и устранению причин и условий, способствующих возникновению конфликта интересов на муниципальной службе; 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48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 xml:space="preserve">в) для обеспечения деятельности комиссий по соблюдению требований к служебному поведению муниципальных служащих и урегулированию конфликта интересов; 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48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 xml:space="preserve">г) для оказания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государственных служащих, утвержденных Указом Президента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 w:rsidRPr="00F07134">
          <w:rPr>
            <w:rFonts w:ascii="Times New Roman" w:hAnsi="Times New Roman"/>
            <w:sz w:val="24"/>
            <w:szCs w:val="24"/>
            <w:lang w:eastAsia="ru-RU"/>
          </w:rPr>
          <w:t>2002 г</w:t>
        </w:r>
      </w:smartTag>
      <w:r w:rsidRPr="00F07134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F07134">
        <w:rPr>
          <w:rFonts w:ascii="Times New Roman" w:hAnsi="Times New Roman"/>
          <w:sz w:val="24"/>
          <w:szCs w:val="24"/>
          <w:lang w:val="en-US" w:eastAsia="ru-RU"/>
        </w:rPr>
        <w:t>N</w:t>
      </w:r>
      <w:r w:rsidRPr="00F07134">
        <w:rPr>
          <w:rFonts w:ascii="Times New Roman" w:hAnsi="Times New Roman"/>
          <w:sz w:val="24"/>
          <w:szCs w:val="24"/>
          <w:lang w:eastAsia="ru-RU"/>
        </w:rPr>
        <w:t xml:space="preserve"> 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48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д) для обеспечения реализации муниципальными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48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е) для организации правового просвещения муниципальных служащих;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48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ж) для проведения служебных проверок;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48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 xml:space="preserve">з) для обеспечения достоверности и полноты сведений о доходах, об имуществе и обязательствах имущественного характера, представляемых муниципальными служащими, </w:t>
      </w:r>
      <w:r w:rsidRPr="00F07134">
        <w:rPr>
          <w:rFonts w:ascii="Times New Roman" w:hAnsi="Times New Roman"/>
          <w:color w:val="000000"/>
          <w:sz w:val="24"/>
          <w:szCs w:val="24"/>
          <w:lang w:eastAsia="ru-RU"/>
        </w:rPr>
        <w:t>своих супруги (супруга) и несовершеннолетних детей</w:t>
      </w:r>
      <w:r w:rsidRPr="00F07134">
        <w:rPr>
          <w:rFonts w:ascii="Times New Roman" w:hAnsi="Times New Roman"/>
          <w:sz w:val="24"/>
          <w:szCs w:val="24"/>
          <w:lang w:eastAsia="ru-RU"/>
        </w:rPr>
        <w:t>, соблюдения муниципальными служащими требований к служебному поведению;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482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и) для подготовки специалистом отдела кадров, в соответствии с их компетенцией, проектов нормативных правовых актов о противодействии коррупции;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48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к) для взаимодействия с правоохранительными органами в установленной сфере деятельности;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48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 xml:space="preserve">л) для приобщения к личному делу муниципального служащего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F07134">
        <w:rPr>
          <w:rFonts w:ascii="Times New Roman" w:hAnsi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Вишневского </w:t>
      </w:r>
      <w:r w:rsidRPr="00F07134">
        <w:rPr>
          <w:rFonts w:ascii="Times New Roman" w:hAnsi="Times New Roman"/>
          <w:sz w:val="24"/>
          <w:szCs w:val="24"/>
          <w:lang w:eastAsia="ru-RU"/>
        </w:rPr>
        <w:t xml:space="preserve">сельсовета справки о результатах проверки достоверности и полноты представленных муниципальным служащим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F07134">
        <w:rPr>
          <w:rFonts w:ascii="Times New Roman" w:hAnsi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hAnsi="Times New Roman"/>
          <w:sz w:val="24"/>
          <w:szCs w:val="24"/>
          <w:lang w:eastAsia="ru-RU"/>
        </w:rPr>
        <w:t>Вишневского</w:t>
      </w:r>
      <w:r w:rsidRPr="00F07134">
        <w:rPr>
          <w:rFonts w:ascii="Times New Roman" w:hAnsi="Times New Roman"/>
          <w:sz w:val="24"/>
          <w:szCs w:val="24"/>
          <w:lang w:eastAsia="ru-RU"/>
        </w:rPr>
        <w:t xml:space="preserve"> сельсовета сведений о доходах, об имуществе и обязательствах имущественного характера муниципального служащего, своих супруги (супруга) и несовершеннолетних детей, 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48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 xml:space="preserve">м) для организации соблюдения муниципальными служащими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F07134">
        <w:rPr>
          <w:rFonts w:ascii="Times New Roman" w:hAnsi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Вишневского </w:t>
      </w:r>
      <w:r w:rsidRPr="00F07134">
        <w:rPr>
          <w:rFonts w:ascii="Times New Roman" w:hAnsi="Times New Roman"/>
          <w:sz w:val="24"/>
          <w:szCs w:val="24"/>
          <w:lang w:eastAsia="ru-RU"/>
        </w:rPr>
        <w:t xml:space="preserve">сельсовета ограничений, установленных федеральным законодательством, 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482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2. Целью проверки является: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48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 xml:space="preserve">а) установление полноты ежегодно представленных до 30 апреля в отдел кадров сведений, которые подаются муниципальными служащими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F07134">
        <w:rPr>
          <w:rFonts w:ascii="Times New Roman" w:hAnsi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Вишневского </w:t>
      </w:r>
      <w:r w:rsidRPr="00F07134">
        <w:rPr>
          <w:rFonts w:ascii="Times New Roman" w:hAnsi="Times New Roman"/>
          <w:sz w:val="24"/>
          <w:szCs w:val="24"/>
          <w:lang w:eastAsia="ru-RU"/>
        </w:rPr>
        <w:t xml:space="preserve">сельсовета, замещающими муниципальные должности, в том числе находящимися в отпуске по беременности и родам, по уходу за ребенком, без сохранения заработной платы и т.п., замещающими муниципальные должности на условиях муниципального контракта, временно переведенными на данные должности в соответствии со статьей 30 Федерального закона, 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48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б) правильность заполнения и соответствия формы, заполнение всех реквизитов, проставление всех подписей (при необходимости сведения возвращаются гражданскому служащему для устранения недостатков).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48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3. Проверка является внутренней, для проведения проверки не требуется получение информации о недостоверности, неполноте сведений о доходах, несоблюдении гражданским служащим требований к служебному поведению.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48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4. Проверка достоверности и полноты представленных сведений о доходах, об имуществе и обязательствах имущественного характера своих супруги (супруга) и несовершеннолетних детей производится ежегодно, срок исполнения проверки не должен превышать 30 дней со дня подачи сведений.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48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F07134">
        <w:rPr>
          <w:rFonts w:ascii="Times New Roman" w:hAnsi="Times New Roman"/>
          <w:sz w:val="24"/>
          <w:szCs w:val="24"/>
          <w:lang w:eastAsia="ru-RU"/>
        </w:rPr>
        <w:t xml:space="preserve">. При установлении в ходе проверки обстоятельств, свидетельствующих о несоблюдении муниципальным служащим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F07134">
        <w:rPr>
          <w:rFonts w:ascii="Times New Roman" w:hAnsi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Вишневского </w:t>
      </w:r>
      <w:r w:rsidRPr="00F07134">
        <w:rPr>
          <w:rFonts w:ascii="Times New Roman" w:hAnsi="Times New Roman"/>
          <w:sz w:val="24"/>
          <w:szCs w:val="24"/>
          <w:lang w:eastAsia="ru-RU"/>
        </w:rPr>
        <w:t>сельсовета требований о предотвращении или урегулировании конфликта интересов либо требований к служебному поведению, материалы проверки представляются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48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7. </w:t>
      </w:r>
      <w:r w:rsidRPr="00F07134">
        <w:rPr>
          <w:rFonts w:ascii="Times New Roman" w:hAnsi="Times New Roman"/>
          <w:sz w:val="24"/>
          <w:szCs w:val="24"/>
          <w:lang w:eastAsia="ru-RU"/>
        </w:rPr>
        <w:t>По результатам проверки полноты и достоверности сведений о доходах, об имуществе и обязательствах имущественного характера муниципального служащего, своих супруги (супруга) и несовершеннолетних детей, составляется справка, согласно Приложения1.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48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 xml:space="preserve">8. В обязательном порядке </w:t>
      </w:r>
      <w:r w:rsidRPr="00F0713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ознакомить каждого </w:t>
      </w:r>
      <w:r w:rsidRPr="00F07134">
        <w:rPr>
          <w:rFonts w:ascii="Times New Roman" w:hAnsi="Times New Roman"/>
          <w:sz w:val="24"/>
          <w:szCs w:val="24"/>
          <w:lang w:eastAsia="ru-RU"/>
        </w:rPr>
        <w:t xml:space="preserve">муниципального служащего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F07134">
        <w:rPr>
          <w:rFonts w:ascii="Times New Roman" w:hAnsi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Вишневского </w:t>
      </w:r>
      <w:r w:rsidRPr="00F07134">
        <w:rPr>
          <w:rFonts w:ascii="Times New Roman" w:hAnsi="Times New Roman"/>
          <w:sz w:val="24"/>
          <w:szCs w:val="24"/>
          <w:lang w:eastAsia="ru-RU"/>
        </w:rPr>
        <w:t>сельсовета со справкой, при необходимости принять замечания, пояснения муниципального служащего.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48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 xml:space="preserve">9. По завершении проверки справка со всеми прилагаемыми документами (справками, объяснительными, ответами на запросы и т.п.) приобщается к личному делу муниципального служащего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F07134">
        <w:rPr>
          <w:rFonts w:ascii="Times New Roman" w:hAnsi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Вишневского </w:t>
      </w:r>
      <w:r w:rsidRPr="00F07134">
        <w:rPr>
          <w:rFonts w:ascii="Times New Roman" w:hAnsi="Times New Roman"/>
          <w:sz w:val="24"/>
          <w:szCs w:val="24"/>
          <w:lang w:eastAsia="ru-RU"/>
        </w:rPr>
        <w:t>сельсовета. Обобщенные результаты проверки сведений о доходах выносятся на рассмотрение комиссии по соблюдению требований к служебному поведению муниципальных служащих и урегулированию конфликта интересов.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 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 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 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 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 </w:t>
      </w:r>
    </w:p>
    <w:p w:rsidR="006D6209" w:rsidRDefault="006D6209" w:rsidP="003E02C6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D6209" w:rsidRDefault="006D6209" w:rsidP="003E02C6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D6209" w:rsidRDefault="006D6209" w:rsidP="003E02C6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D6209" w:rsidRDefault="006D6209" w:rsidP="003E02C6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D6209" w:rsidRDefault="006D6209" w:rsidP="003E02C6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D6209" w:rsidRDefault="006D6209" w:rsidP="003E02C6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D6209" w:rsidRDefault="006D6209" w:rsidP="003E02C6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D6209" w:rsidRDefault="006D6209" w:rsidP="003E02C6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D6209" w:rsidRDefault="006D6209" w:rsidP="003E02C6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D6209" w:rsidRDefault="006D6209" w:rsidP="003E02C6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D6209" w:rsidRDefault="006D6209" w:rsidP="003E02C6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D6209" w:rsidRDefault="006D6209" w:rsidP="003E02C6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D6209" w:rsidRDefault="006D6209" w:rsidP="003E02C6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D6209" w:rsidRDefault="006D6209" w:rsidP="003E02C6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D6209" w:rsidRDefault="006D6209" w:rsidP="003E02C6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D6209" w:rsidRDefault="006D6209" w:rsidP="003E02C6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D6209" w:rsidRDefault="006D6209" w:rsidP="003E02C6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D6209" w:rsidRDefault="006D6209" w:rsidP="003E02C6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D6209" w:rsidRDefault="006D6209" w:rsidP="003E02C6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D6209" w:rsidRDefault="006D6209" w:rsidP="003E02C6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D6209" w:rsidRDefault="006D6209" w:rsidP="003E02C6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D6209" w:rsidRDefault="006D6209" w:rsidP="003E02C6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D6209" w:rsidRDefault="006D6209" w:rsidP="003E02C6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D6209" w:rsidRPr="003E02C6" w:rsidRDefault="006D6209" w:rsidP="003E02C6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E02C6">
        <w:rPr>
          <w:rFonts w:ascii="Times New Roman" w:hAnsi="Times New Roman"/>
          <w:sz w:val="24"/>
          <w:szCs w:val="24"/>
          <w:lang w:eastAsia="ru-RU"/>
        </w:rPr>
        <w:t>Приложение 1</w:t>
      </w:r>
    </w:p>
    <w:p w:rsidR="006D6209" w:rsidRPr="003E02C6" w:rsidRDefault="006D6209" w:rsidP="003E02C6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E02C6">
        <w:rPr>
          <w:rFonts w:ascii="Times New Roman" w:hAnsi="Times New Roman"/>
          <w:sz w:val="24"/>
          <w:szCs w:val="24"/>
          <w:lang w:eastAsia="ru-RU"/>
        </w:rPr>
        <w:t>к  Положению о проверке</w:t>
      </w:r>
    </w:p>
    <w:p w:rsidR="006D6209" w:rsidRPr="003E02C6" w:rsidRDefault="006D6209" w:rsidP="003E02C6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E02C6">
        <w:rPr>
          <w:rFonts w:ascii="Times New Roman" w:hAnsi="Times New Roman"/>
          <w:sz w:val="24"/>
          <w:szCs w:val="24"/>
          <w:lang w:eastAsia="ru-RU"/>
        </w:rPr>
        <w:t>достоверности и полноты сведений, о доходах,</w:t>
      </w:r>
    </w:p>
    <w:p w:rsidR="006D6209" w:rsidRPr="003E02C6" w:rsidRDefault="006D6209" w:rsidP="003E02C6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E02C6">
        <w:rPr>
          <w:rFonts w:ascii="Times New Roman" w:hAnsi="Times New Roman"/>
          <w:sz w:val="24"/>
          <w:szCs w:val="24"/>
          <w:lang w:eastAsia="ru-RU"/>
        </w:rPr>
        <w:t>об имуществе и обязательствах</w:t>
      </w:r>
    </w:p>
    <w:p w:rsidR="006D6209" w:rsidRPr="003E02C6" w:rsidRDefault="006D6209" w:rsidP="003E02C6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E02C6">
        <w:rPr>
          <w:rFonts w:ascii="Times New Roman" w:hAnsi="Times New Roman"/>
          <w:sz w:val="24"/>
          <w:szCs w:val="24"/>
          <w:lang w:eastAsia="ru-RU"/>
        </w:rPr>
        <w:t>имущественного характера муниципального служащего,</w:t>
      </w:r>
    </w:p>
    <w:p w:rsidR="006D6209" w:rsidRPr="003E02C6" w:rsidRDefault="006D6209" w:rsidP="003E02C6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E02C6">
        <w:rPr>
          <w:rFonts w:ascii="Times New Roman" w:hAnsi="Times New Roman"/>
          <w:sz w:val="24"/>
          <w:szCs w:val="24"/>
          <w:lang w:eastAsia="ru-RU"/>
        </w:rPr>
        <w:t>его супруги (супруга) и несовершеннолетних детей,</w:t>
      </w:r>
    </w:p>
    <w:p w:rsidR="006D6209" w:rsidRPr="003E02C6" w:rsidRDefault="006D6209" w:rsidP="003E02C6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E02C6">
        <w:rPr>
          <w:rFonts w:ascii="Times New Roman" w:hAnsi="Times New Roman"/>
          <w:sz w:val="24"/>
          <w:szCs w:val="24"/>
          <w:lang w:eastAsia="ru-RU"/>
        </w:rPr>
        <w:t>и соблюдения  муниципальным служащим</w:t>
      </w:r>
    </w:p>
    <w:p w:rsidR="006D6209" w:rsidRPr="003E02C6" w:rsidRDefault="006D6209" w:rsidP="003E02C6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E02C6">
        <w:rPr>
          <w:rFonts w:ascii="Times New Roman" w:hAnsi="Times New Roman"/>
          <w:sz w:val="24"/>
          <w:szCs w:val="24"/>
          <w:lang w:eastAsia="ru-RU"/>
        </w:rPr>
        <w:t>требований к служебному поведению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 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b/>
          <w:bCs/>
          <w:iCs/>
          <w:sz w:val="24"/>
          <w:szCs w:val="24"/>
          <w:lang w:eastAsia="ru-RU"/>
        </w:rPr>
        <w:t>СПРАВКА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b/>
          <w:bCs/>
          <w:iCs/>
          <w:sz w:val="24"/>
          <w:szCs w:val="24"/>
          <w:lang w:eastAsia="ru-RU"/>
        </w:rPr>
        <w:t>по результатам проверки полноты и достоверности сведений о доходах, об имуществе и обязательствах имущественного характера, представленных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 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__________________________________________, замещающим должность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ФИО муниципального служащего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_____________________________________________________________,   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 xml:space="preserve">          наименование должности муниципального служащего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проводившего проверку сведений, в соответствии с Федеральными законами «О  муниципальной службе в Российской Федерации», «О противодействии коррупции», проведена проверка достоверности и полноты сведений о доходах, об имуществе и обязательствах имущественного характера за _________ год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____________________________________________, замещающего должность 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ФИО муниципального служащего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_________________________________________________________________,   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 xml:space="preserve">          наименование должности муниципального служащего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его супруги (ее супруга) и несовершеннолетних детей.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ab/>
        <w:t>Сведения представлены в срок, установленный законодательством, замечания к оформлению сведений отсутствуют (устранены).</w:t>
      </w:r>
    </w:p>
    <w:p w:rsidR="006D6209" w:rsidRPr="00F07134" w:rsidRDefault="006D6209" w:rsidP="00DA3A01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F07134">
        <w:rPr>
          <w:rFonts w:ascii="Times New Roman" w:hAnsi="Times New Roman"/>
          <w:b/>
          <w:bCs/>
          <w:iCs/>
          <w:sz w:val="24"/>
          <w:szCs w:val="24"/>
          <w:lang w:eastAsia="ru-RU"/>
        </w:rPr>
        <w:t>Раздел 1.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Совокупный доход муниципального служащего за _____ год составил ____________ тыс. рублей.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 xml:space="preserve"> Доход сложился из: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- заработной платы по основному месту работы;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- перечислить иные источники дохода:__________________________________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Муниципальным служащим ______________ (дд.мм. гггг) подано уведомление представителю нанимателя о намерении заниматься иной оплачиваемой деятельностью. Данное уведомление ______________ (дд.мм. гггг) было рассмотрено комиссией по соблюдению требований к служебному поведению  муниципальных служащих и урегулированию конфликтов интересов, которой было установлено отсутствие конфликта интересов между служебной и иной оплачиваемой деятельностью муниципального служащего.</w:t>
      </w:r>
    </w:p>
    <w:p w:rsidR="006D6209" w:rsidRPr="00F07134" w:rsidRDefault="006D6209" w:rsidP="00DA3A01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F07134">
        <w:rPr>
          <w:rFonts w:ascii="Times New Roman" w:hAnsi="Times New Roman"/>
          <w:b/>
          <w:bCs/>
          <w:iCs/>
          <w:sz w:val="24"/>
          <w:szCs w:val="24"/>
          <w:lang w:eastAsia="ru-RU"/>
        </w:rPr>
        <w:t>Раздел 2.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В отчетном периоде: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муниципальным служащим имущество не приобреталось и не продавалось, сведения об имуществе в отчетном периоде соответствуют сведениям за предыдущий период;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у муниципального служащего выбыло имущество ______________________________________________________________.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 Выбытие произошло в результате: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- продажи, доход отражен в разделе 1 сведений_________________________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 xml:space="preserve">- дарения гражданину ______________________________________________, 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- уничтожения, о чем муниципальным служащим даны пояснения_______________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- указать иные основания выбытия имущества_____________________________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Муниципальным служащим приобретено имущество ________________, стоимостью _____________ тыс. рублей, которая соответствует среднерыночной его стоимости.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Имущество приобретено за счет: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дохода муниципального служащего за отчетный период____________________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денежных средств муниципального служащего, находившихся на его счетах в кредитных организациях и хранившихся иным способом_________________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кредитных средств, представленных __________________________________,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наименование </w:t>
      </w:r>
      <w:r w:rsidRPr="00F07134">
        <w:rPr>
          <w:rFonts w:ascii="Times New Roman" w:hAnsi="Times New Roman"/>
          <w:sz w:val="24"/>
          <w:szCs w:val="24"/>
          <w:lang w:eastAsia="ru-RU"/>
        </w:rPr>
        <w:t>кредитной организации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дарения (дарителем _____________________________________, муниципальным служащим даны соответствующие пояснения);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наследования______________________________________________________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указать иные источники приобретения имущества_________________________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Муниципальным служащим даны соответствующие пояснения.</w:t>
      </w:r>
    </w:p>
    <w:p w:rsidR="006D6209" w:rsidRPr="00F07134" w:rsidRDefault="006D6209" w:rsidP="00067BC1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F07134">
        <w:rPr>
          <w:rFonts w:ascii="Times New Roman" w:hAnsi="Times New Roman"/>
          <w:b/>
          <w:bCs/>
          <w:iCs/>
          <w:sz w:val="24"/>
          <w:szCs w:val="24"/>
          <w:lang w:eastAsia="ru-RU"/>
        </w:rPr>
        <w:t>Раздел 3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Сумма денежных средств, находившихся на счетах в банках и иных кредитных организациях: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- на начало отчетного периода составила _____________ тыс. рублей (по данным сведений, представленных за предыдущий отчетный период);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- на конец отчетного периода составила _____________ тыс. рублей.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Источники денежных средств: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1) доход муниципального служащего за отчетный период, указанный в разделе 1 сведений______________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 xml:space="preserve">2) указать иные источники денежных средств___________________________ 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Муниципальным служащим даны соответствующие объяснения.</w:t>
      </w:r>
    </w:p>
    <w:p w:rsidR="006D6209" w:rsidRPr="00F07134" w:rsidRDefault="006D6209" w:rsidP="00067BC1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F07134">
        <w:rPr>
          <w:rFonts w:ascii="Times New Roman" w:hAnsi="Times New Roman"/>
          <w:b/>
          <w:bCs/>
          <w:iCs/>
          <w:sz w:val="24"/>
          <w:szCs w:val="24"/>
          <w:lang w:eastAsia="ru-RU"/>
        </w:rPr>
        <w:t>Раздел 4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В отчетном периоде: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муниципальным служащим ценные бумаги не приобретались и не продавались, сведения о ценных бумагах в отчетном периоде соответствуют сведениям за предыдущий период;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у муниципального служащего выбыли ценные бумаги ______________________________________________________________.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Выбытие произошло в результате: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- продажи, доход отражен в разделе 1 сведений__________________________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 xml:space="preserve">- дарения гражданину ______________________________________________, 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- указать иные основания выбытия ценных бумаг_________________________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Муниципальным служащим приобретены ценные бумаги ________________, стоимостью _____________ тыс. рублей.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Ценные бумаги приобретены за счет: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дохода муниципального служащего за отчетный период____________________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денежных средств муниципального служащего, находившихся на его счетах в кредитных организациях и хранившихся иным способом____________________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кредитных средств, представленных _______________________________,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</w:t>
      </w:r>
      <w:r w:rsidRPr="00F07134">
        <w:rPr>
          <w:rFonts w:ascii="Times New Roman" w:hAnsi="Times New Roman"/>
          <w:sz w:val="24"/>
          <w:szCs w:val="24"/>
          <w:lang w:eastAsia="ru-RU"/>
        </w:rPr>
        <w:t>наименование кредитной организации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дарения (дарителем _____________________________________, муниципальным служащим даны соответствующие пояснения);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наследования;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указать иные источники приобретения имущества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07134">
        <w:rPr>
          <w:rFonts w:ascii="Times New Roman" w:hAnsi="Times New Roman"/>
          <w:sz w:val="24"/>
          <w:szCs w:val="24"/>
          <w:lang w:eastAsia="ru-RU"/>
        </w:rPr>
        <w:t>________________________.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Муниципальным служащим даны соответствующие пояснения.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Информация о владении муниципальным служащим ценными бумагами ______________ (дд.мм. гггг) была рассмотрена комиссией по соблюдению требований к служебному поведению  муниципальных служащих и урегулированию конфликтов интересов, которой было установлено отсутствие конфликта интересов между служебной деятельностью муниципального служащего и владением им ценными бумагами (участием в коммерческой организации).</w:t>
      </w:r>
    </w:p>
    <w:p w:rsidR="006D6209" w:rsidRPr="00F07134" w:rsidRDefault="006D6209" w:rsidP="00067BC1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F07134">
        <w:rPr>
          <w:rFonts w:ascii="Times New Roman" w:hAnsi="Times New Roman"/>
          <w:b/>
          <w:bCs/>
          <w:iCs/>
          <w:sz w:val="24"/>
          <w:szCs w:val="24"/>
          <w:lang w:eastAsia="ru-RU"/>
        </w:rPr>
        <w:t>Раздел 5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В пользовании муниципального служащего находится имущество ______________________________________________________ на праве: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аренды_____________________________________________________________;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социального найма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07134">
        <w:rPr>
          <w:rFonts w:ascii="Times New Roman" w:hAnsi="Times New Roman"/>
          <w:sz w:val="24"/>
          <w:szCs w:val="24"/>
          <w:lang w:eastAsia="ru-RU"/>
        </w:rPr>
        <w:t>___________________________________________________;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безвозмездного пользования. Имущество предоставлено в пользование _________________________________________________________________, о чем муниципальным служащим даны пояснения.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 xml:space="preserve">В отчетном периоде муниципальным служащим 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обязательства не приобретались, данные об обязательствах за отчетный период соответствуют данным за предыдущий период;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погашено обязательство на сумму ____________________________. Обязательство погашено за счет: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- дохода муниципального служащего за отчетный период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07134">
        <w:rPr>
          <w:rFonts w:ascii="Times New Roman" w:hAnsi="Times New Roman"/>
          <w:sz w:val="24"/>
          <w:szCs w:val="24"/>
          <w:lang w:eastAsia="ru-RU"/>
        </w:rPr>
        <w:t>____________________;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- денежных средств муниципального служащего, находившихся на его счетах в кредитных организациях и хранившихся иным способом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07134">
        <w:rPr>
          <w:rFonts w:ascii="Times New Roman" w:hAnsi="Times New Roman"/>
          <w:sz w:val="24"/>
          <w:szCs w:val="24"/>
          <w:lang w:eastAsia="ru-RU"/>
        </w:rPr>
        <w:t>__________________;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- кредитных средств, представленных ________________________________,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</w:t>
      </w:r>
      <w:r w:rsidRPr="00F07134">
        <w:rPr>
          <w:rFonts w:ascii="Times New Roman" w:hAnsi="Times New Roman"/>
          <w:sz w:val="24"/>
          <w:szCs w:val="24"/>
          <w:lang w:eastAsia="ru-RU"/>
        </w:rPr>
        <w:t xml:space="preserve"> наименование кредитной организации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- указать иные источники погашения обязательства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07134">
        <w:rPr>
          <w:rFonts w:ascii="Times New Roman" w:hAnsi="Times New Roman"/>
          <w:sz w:val="24"/>
          <w:szCs w:val="24"/>
          <w:lang w:eastAsia="ru-RU"/>
        </w:rPr>
        <w:t>________________________.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Муниципальным служащим даны соответствующие пояснения;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приобретено (продолжается) обязательство – кредит в ______________________________________________________________.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наименование кредитной организации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Условия обязательства соответствуют среднерыночным на дату возникновения обязательства.</w:t>
      </w:r>
    </w:p>
    <w:p w:rsidR="006D6209" w:rsidRPr="00F07134" w:rsidRDefault="006D6209" w:rsidP="00067BC1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F07134">
        <w:rPr>
          <w:rFonts w:ascii="Times New Roman" w:hAnsi="Times New Roman"/>
          <w:b/>
          <w:bCs/>
          <w:iCs/>
          <w:sz w:val="24"/>
          <w:szCs w:val="24"/>
          <w:lang w:eastAsia="ru-RU"/>
        </w:rPr>
        <w:t>Заключение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 xml:space="preserve"> Проверка сведений о доходах, об имуществе и обязательствах имущественного характера за _______ год муниципального служащего и членов его семьи показала соблюдение муниципальным служащим ограничений и запретов, полнота и достоверность сведений не вызывает сомнений.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 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(ФИО, подпись лица, составившего справку)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 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Ознакомлен(а)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6D6209" w:rsidRPr="00F07134" w:rsidRDefault="006D6209" w:rsidP="00DB72A2">
      <w:pPr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07134">
        <w:rPr>
          <w:rFonts w:ascii="Times New Roman" w:hAnsi="Times New Roman"/>
          <w:sz w:val="24"/>
          <w:szCs w:val="24"/>
          <w:lang w:eastAsia="ru-RU"/>
        </w:rPr>
        <w:t>(ФИО, подпись лица, муниципального служащего)</w:t>
      </w:r>
    </w:p>
    <w:p w:rsidR="006D6209" w:rsidRPr="00F07134" w:rsidRDefault="006D6209">
      <w:pPr>
        <w:rPr>
          <w:rFonts w:ascii="Times New Roman" w:hAnsi="Times New Roman"/>
          <w:sz w:val="24"/>
          <w:szCs w:val="24"/>
        </w:rPr>
      </w:pPr>
    </w:p>
    <w:sectPr w:rsidR="006D6209" w:rsidRPr="00F07134" w:rsidSect="00055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72A2"/>
    <w:rsid w:val="00055CEF"/>
    <w:rsid w:val="00067BC1"/>
    <w:rsid w:val="001E33CB"/>
    <w:rsid w:val="003B2738"/>
    <w:rsid w:val="003E02C6"/>
    <w:rsid w:val="0040094C"/>
    <w:rsid w:val="00567E08"/>
    <w:rsid w:val="006D6209"/>
    <w:rsid w:val="007574E4"/>
    <w:rsid w:val="007870C8"/>
    <w:rsid w:val="007F0C0F"/>
    <w:rsid w:val="00C31DD0"/>
    <w:rsid w:val="00CB3C55"/>
    <w:rsid w:val="00DA3A01"/>
    <w:rsid w:val="00DB72A2"/>
    <w:rsid w:val="00F07134"/>
    <w:rsid w:val="00F2788C"/>
    <w:rsid w:val="00F44C05"/>
    <w:rsid w:val="00FB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CE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a0"/>
    <w:basedOn w:val="Normal"/>
    <w:uiPriority w:val="99"/>
    <w:rsid w:val="00DB72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pelle">
    <w:name w:val="spelle"/>
    <w:basedOn w:val="DefaultParagraphFont"/>
    <w:uiPriority w:val="99"/>
    <w:rsid w:val="00DB72A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3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1DD0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C31DD0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17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9</Pages>
  <Words>2354</Words>
  <Characters>13422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2013-01-21T13:52:00Z</cp:lastPrinted>
  <dcterms:created xsi:type="dcterms:W3CDTF">2013-01-21T10:56:00Z</dcterms:created>
  <dcterms:modified xsi:type="dcterms:W3CDTF">2009-02-05T05:56:00Z</dcterms:modified>
</cp:coreProperties>
</file>