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3A7244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3A7244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5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Вишневка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65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565C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565CC">
        <w:rPr>
          <w:rFonts w:ascii="Times New Roman" w:hAnsi="Times New Roman" w:cs="Times New Roman"/>
          <w:sz w:val="24"/>
          <w:szCs w:val="24"/>
        </w:rPr>
        <w:t>20</w:t>
      </w:r>
      <w:r w:rsidR="00372A45">
        <w:rPr>
          <w:rFonts w:ascii="Times New Roman" w:hAnsi="Times New Roman" w:cs="Times New Roman"/>
          <w:sz w:val="24"/>
          <w:szCs w:val="24"/>
        </w:rPr>
        <w:t xml:space="preserve">» </w:t>
      </w:r>
      <w:r w:rsidR="00A565CC">
        <w:rPr>
          <w:rFonts w:ascii="Times New Roman" w:hAnsi="Times New Roman" w:cs="Times New Roman"/>
          <w:sz w:val="24"/>
          <w:szCs w:val="24"/>
        </w:rPr>
        <w:t>нояб</w:t>
      </w:r>
      <w:r w:rsidR="00372A45">
        <w:rPr>
          <w:rFonts w:ascii="Times New Roman" w:hAnsi="Times New Roman" w:cs="Times New Roman"/>
          <w:sz w:val="24"/>
          <w:szCs w:val="24"/>
        </w:rPr>
        <w:t>ря</w:t>
      </w:r>
      <w:r w:rsidR="00A565CC">
        <w:rPr>
          <w:rFonts w:ascii="Times New Roman" w:hAnsi="Times New Roman" w:cs="Times New Roman"/>
          <w:sz w:val="24"/>
          <w:szCs w:val="24"/>
        </w:rPr>
        <w:t xml:space="preserve"> 2023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3A7244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Вишневка,</w:t>
      </w:r>
      <w:r w:rsidR="00FB53C9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Парковая, д. 2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3A7244" w:rsidRDefault="003A7244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 xml:space="preserve">1. </w:t>
      </w:r>
      <w:r w:rsidR="000C549D"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>Рассмотрение резул</w:t>
      </w:r>
      <w:r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>ьтатов общественного обсуждения</w:t>
      </w:r>
      <w:r w:rsidR="000C549D"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 xml:space="preserve"> Проекта </w:t>
      </w:r>
      <w:r w:rsidR="000C549D" w:rsidRPr="003A7244">
        <w:rPr>
          <w:rStyle w:val="a6"/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="000C549D"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r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Вишневского</w:t>
      </w:r>
      <w:r w:rsidR="000C549D"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сельсовета </w:t>
      </w:r>
      <w:r w:rsidR="00A565CC">
        <w:rPr>
          <w:rStyle w:val="a6"/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на 2024</w:t>
      </w:r>
      <w:r w:rsidR="000C549D" w:rsidRPr="003A7244">
        <w:rPr>
          <w:rStyle w:val="a6"/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3A7244" w:rsidP="003A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CC">
        <w:rPr>
          <w:rFonts w:ascii="Times New Roman" w:hAnsi="Times New Roman" w:cs="Times New Roman"/>
          <w:b/>
          <w:sz w:val="24"/>
          <w:szCs w:val="24"/>
        </w:rPr>
        <w:t>Калинину О.И.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65C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565CC">
        <w:rPr>
          <w:rFonts w:ascii="Times New Roman" w:hAnsi="Times New Roman" w:cs="Times New Roman"/>
          <w:sz w:val="24"/>
          <w:szCs w:val="24"/>
        </w:rPr>
        <w:t xml:space="preserve"> </w:t>
      </w:r>
      <w:r w:rsidR="00FB53C9" w:rsidRPr="008142D8">
        <w:rPr>
          <w:rFonts w:ascii="Times New Roman" w:hAnsi="Times New Roman" w:cs="Times New Roman"/>
          <w:sz w:val="24"/>
          <w:szCs w:val="24"/>
        </w:rPr>
        <w:t>глав</w:t>
      </w:r>
      <w:r w:rsidR="00A565CC">
        <w:rPr>
          <w:rFonts w:ascii="Times New Roman" w:hAnsi="Times New Roman" w:cs="Times New Roman"/>
          <w:sz w:val="24"/>
          <w:szCs w:val="24"/>
        </w:rPr>
        <w:t>ы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Вишневского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Вишневского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A565C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проведены в соответствии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информированием граждан, проживающих на территории сельсовета,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гражданами, являющимися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правообладателями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F0666" w:rsidRDefault="008142D8" w:rsidP="003A724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</w:p>
    <w:p w:rsidR="008142D8" w:rsidRPr="008142D8" w:rsidRDefault="008142D8" w:rsidP="003A724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3A7244">
      <w:pPr>
        <w:widowControl w:val="0"/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244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Вишневского сельсовета, которая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а, что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44">
        <w:rPr>
          <w:rFonts w:ascii="Times New Roman" w:hAnsi="Times New Roman" w:cs="Times New Roman"/>
          <w:b/>
          <w:color w:val="000000"/>
          <w:sz w:val="24"/>
          <w:szCs w:val="24"/>
        </w:rPr>
        <w:t>Предложил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) органу Администрации 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Вишневского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данную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к утверждению</w:t>
      </w:r>
      <w:r w:rsidR="004F0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53C9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4F0666">
        <w:rPr>
          <w:rFonts w:ascii="Times New Roman" w:hAnsi="Times New Roman" w:cs="Times New Roman"/>
          <w:sz w:val="24"/>
          <w:szCs w:val="24"/>
        </w:rPr>
        <w:t xml:space="preserve"> «ЗА» - 5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3A7244" w:rsidRDefault="003A7244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9C4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r w:rsidR="003A72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Вишневского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A565C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244" w:rsidRDefault="003A7244" w:rsidP="003A7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7244" w:rsidRDefault="003A7244" w:rsidP="003A7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3A724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</w:t>
      </w:r>
      <w:r w:rsidR="00A565CC">
        <w:rPr>
          <w:rFonts w:ascii="Times New Roman" w:hAnsi="Times New Roman" w:cs="Times New Roman"/>
          <w:sz w:val="24"/>
          <w:szCs w:val="24"/>
        </w:rPr>
        <w:t>Гринева Н.Н.</w:t>
      </w:r>
      <w:bookmarkStart w:id="0" w:name="_GoBack"/>
      <w:bookmarkEnd w:id="0"/>
    </w:p>
    <w:sectPr w:rsidR="00B77583" w:rsidSect="004F066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4EE5"/>
    <w:rsid w:val="003A4735"/>
    <w:rsid w:val="003A7244"/>
    <w:rsid w:val="004928DA"/>
    <w:rsid w:val="004A2811"/>
    <w:rsid w:val="004C3493"/>
    <w:rsid w:val="004F0666"/>
    <w:rsid w:val="00533D40"/>
    <w:rsid w:val="005F21BC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565CC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9BD8-33C7-4698-8D71-54DCC4E9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2022-11-25T05:28:00Z</cp:lastPrinted>
  <dcterms:created xsi:type="dcterms:W3CDTF">2023-11-17T08:51:00Z</dcterms:created>
  <dcterms:modified xsi:type="dcterms:W3CDTF">2023-11-17T08:51:00Z</dcterms:modified>
</cp:coreProperties>
</file>