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B56" w:rsidRDefault="000B2B56" w:rsidP="000B2B56">
      <w:pPr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3B7" w:rsidRPr="000B43B7" w:rsidRDefault="000B43B7" w:rsidP="000B43B7">
      <w:pPr>
        <w:pStyle w:val="ab"/>
        <w:jc w:val="center"/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  <w:r w:rsidRPr="000B43B7">
        <w:rPr>
          <w:rFonts w:ascii="Times New Roman" w:hAnsi="Times New Roman" w:cs="Times New Roman"/>
          <w:sz w:val="44"/>
          <w:szCs w:val="44"/>
        </w:rPr>
        <w:t>СОБРАНИЕ ДЕПУТАТОВ</w:t>
      </w:r>
    </w:p>
    <w:p w:rsidR="000B43B7" w:rsidRPr="000B43B7" w:rsidRDefault="000B43B7" w:rsidP="000B43B7">
      <w:pPr>
        <w:pStyle w:val="ab"/>
        <w:jc w:val="center"/>
        <w:rPr>
          <w:rFonts w:ascii="Times New Roman" w:hAnsi="Times New Roman" w:cs="Times New Roman"/>
          <w:sz w:val="44"/>
          <w:szCs w:val="44"/>
        </w:rPr>
      </w:pPr>
      <w:r w:rsidRPr="000B43B7">
        <w:rPr>
          <w:rFonts w:ascii="Times New Roman" w:hAnsi="Times New Roman" w:cs="Times New Roman"/>
          <w:sz w:val="44"/>
          <w:szCs w:val="44"/>
        </w:rPr>
        <w:t>ВИШНЕВСКОГО СЕЛЬСОВЕТА</w:t>
      </w:r>
    </w:p>
    <w:p w:rsidR="000B43B7" w:rsidRPr="000B43B7" w:rsidRDefault="000B43B7" w:rsidP="000B43B7">
      <w:pPr>
        <w:pStyle w:val="ab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B43B7">
        <w:rPr>
          <w:rFonts w:ascii="Times New Roman" w:hAnsi="Times New Roman" w:cs="Times New Roman"/>
          <w:b/>
          <w:sz w:val="36"/>
          <w:szCs w:val="36"/>
        </w:rPr>
        <w:t>ЩИГРОВСКОГО РАЙОНА КУРСКОЙ О</w:t>
      </w:r>
      <w:r w:rsidRPr="000B43B7">
        <w:rPr>
          <w:rFonts w:ascii="Times New Roman" w:hAnsi="Times New Roman" w:cs="Times New Roman"/>
          <w:b/>
          <w:sz w:val="36"/>
          <w:szCs w:val="36"/>
        </w:rPr>
        <w:t>Б</w:t>
      </w:r>
      <w:r w:rsidRPr="000B43B7">
        <w:rPr>
          <w:rFonts w:ascii="Times New Roman" w:hAnsi="Times New Roman" w:cs="Times New Roman"/>
          <w:b/>
          <w:sz w:val="36"/>
          <w:szCs w:val="36"/>
        </w:rPr>
        <w:t>ЛАСТИ</w:t>
      </w:r>
    </w:p>
    <w:p w:rsidR="000B43B7" w:rsidRPr="000B43B7" w:rsidRDefault="000B43B7" w:rsidP="000B43B7">
      <w:pPr>
        <w:pStyle w:val="ab"/>
        <w:jc w:val="center"/>
        <w:rPr>
          <w:rFonts w:ascii="Times New Roman" w:hAnsi="Times New Roman" w:cs="Times New Roman"/>
          <w:sz w:val="44"/>
          <w:szCs w:val="44"/>
        </w:rPr>
      </w:pPr>
    </w:p>
    <w:p w:rsidR="000B43B7" w:rsidRPr="000B43B7" w:rsidRDefault="000B43B7" w:rsidP="000B43B7">
      <w:pPr>
        <w:pStyle w:val="ab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0B43B7">
        <w:rPr>
          <w:rFonts w:ascii="Times New Roman" w:hAnsi="Times New Roman" w:cs="Times New Roman"/>
          <w:b/>
          <w:sz w:val="44"/>
          <w:szCs w:val="44"/>
        </w:rPr>
        <w:t>Р</w:t>
      </w:r>
      <w:proofErr w:type="gramEnd"/>
      <w:r w:rsidRPr="000B43B7">
        <w:rPr>
          <w:rFonts w:ascii="Times New Roman" w:hAnsi="Times New Roman" w:cs="Times New Roman"/>
          <w:b/>
          <w:sz w:val="44"/>
          <w:szCs w:val="44"/>
        </w:rPr>
        <w:t xml:space="preserve"> Е Ш Е Н И Е</w:t>
      </w:r>
    </w:p>
    <w:p w:rsidR="000B2B56" w:rsidRPr="00080C80" w:rsidRDefault="000B2B56" w:rsidP="000B2B56">
      <w:pPr>
        <w:jc w:val="center"/>
        <w:rPr>
          <w:rFonts w:ascii="Times New Roman" w:hAnsi="Times New Roman"/>
          <w:sz w:val="40"/>
          <w:szCs w:val="40"/>
        </w:rPr>
      </w:pPr>
    </w:p>
    <w:p w:rsidR="0021378F" w:rsidRPr="00F75C93" w:rsidRDefault="00B20134" w:rsidP="00934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5C93">
        <w:rPr>
          <w:rFonts w:ascii="Times New Roman" w:hAnsi="Times New Roman" w:cs="Times New Roman"/>
          <w:sz w:val="24"/>
          <w:szCs w:val="24"/>
        </w:rPr>
        <w:t>от  «</w:t>
      </w:r>
      <w:r w:rsidR="000B43B7">
        <w:rPr>
          <w:rFonts w:ascii="Times New Roman" w:hAnsi="Times New Roman" w:cs="Times New Roman"/>
          <w:sz w:val="24"/>
          <w:szCs w:val="24"/>
        </w:rPr>
        <w:t>16</w:t>
      </w:r>
      <w:r w:rsidR="00F75C93" w:rsidRPr="00F75C93">
        <w:rPr>
          <w:rFonts w:ascii="Times New Roman" w:hAnsi="Times New Roman" w:cs="Times New Roman"/>
          <w:sz w:val="24"/>
          <w:szCs w:val="24"/>
        </w:rPr>
        <w:t xml:space="preserve"> </w:t>
      </w:r>
      <w:r w:rsidRPr="00F75C93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0B43B7">
        <w:rPr>
          <w:rFonts w:ascii="Times New Roman" w:hAnsi="Times New Roman" w:cs="Times New Roman"/>
          <w:color w:val="000000"/>
          <w:sz w:val="24"/>
          <w:szCs w:val="24"/>
        </w:rPr>
        <w:t>декабря</w:t>
      </w:r>
      <w:r w:rsidR="00F75C93" w:rsidRPr="00F75C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5C93">
        <w:rPr>
          <w:rFonts w:ascii="Times New Roman" w:hAnsi="Times New Roman" w:cs="Times New Roman"/>
          <w:color w:val="000000"/>
          <w:sz w:val="24"/>
          <w:szCs w:val="24"/>
        </w:rPr>
        <w:t>2019 г.    №</w:t>
      </w:r>
      <w:r w:rsidR="000B43B7">
        <w:rPr>
          <w:rFonts w:ascii="Times New Roman" w:hAnsi="Times New Roman" w:cs="Times New Roman"/>
          <w:color w:val="000000"/>
          <w:sz w:val="24"/>
          <w:szCs w:val="24"/>
        </w:rPr>
        <w:t xml:space="preserve"> 50-155-6</w:t>
      </w:r>
    </w:p>
    <w:p w:rsidR="0021378F" w:rsidRPr="000B2B56" w:rsidRDefault="0021378F" w:rsidP="00934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A19CF" w:rsidRPr="000B2B56" w:rsidRDefault="006A19CF" w:rsidP="00500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2B56">
        <w:rPr>
          <w:rFonts w:ascii="Times New Roman" w:hAnsi="Times New Roman" w:cs="Times New Roman"/>
          <w:bCs/>
          <w:sz w:val="24"/>
          <w:szCs w:val="24"/>
        </w:rPr>
        <w:t xml:space="preserve">Об утверждении Положения о порядке и условиях </w:t>
      </w:r>
    </w:p>
    <w:p w:rsidR="006A19CF" w:rsidRPr="000B2B56" w:rsidRDefault="006A19CF" w:rsidP="00500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2B56">
        <w:rPr>
          <w:rFonts w:ascii="Times New Roman" w:hAnsi="Times New Roman" w:cs="Times New Roman"/>
          <w:bCs/>
          <w:sz w:val="24"/>
          <w:szCs w:val="24"/>
        </w:rPr>
        <w:t xml:space="preserve">предоставления в аренду муниципального имущества, </w:t>
      </w:r>
    </w:p>
    <w:p w:rsidR="006A19CF" w:rsidRPr="000B2B56" w:rsidRDefault="006A19CF" w:rsidP="00500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2B56">
        <w:rPr>
          <w:rFonts w:ascii="Times New Roman" w:hAnsi="Times New Roman" w:cs="Times New Roman"/>
          <w:bCs/>
          <w:sz w:val="24"/>
          <w:szCs w:val="24"/>
        </w:rPr>
        <w:t xml:space="preserve">включенного в перечень муниципального имущества, </w:t>
      </w:r>
    </w:p>
    <w:p w:rsidR="006A19CF" w:rsidRPr="000B2B56" w:rsidRDefault="006A19CF" w:rsidP="00500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B2B56">
        <w:rPr>
          <w:rFonts w:ascii="Times New Roman" w:hAnsi="Times New Roman" w:cs="Times New Roman"/>
          <w:bCs/>
          <w:sz w:val="24"/>
          <w:szCs w:val="24"/>
        </w:rPr>
        <w:t>предназначенного</w:t>
      </w:r>
      <w:proofErr w:type="gramEnd"/>
      <w:r w:rsidRPr="000B2B56">
        <w:rPr>
          <w:rFonts w:ascii="Times New Roman" w:hAnsi="Times New Roman" w:cs="Times New Roman"/>
          <w:bCs/>
          <w:sz w:val="24"/>
          <w:szCs w:val="24"/>
        </w:rPr>
        <w:t xml:space="preserve"> для передачи во владение и (или) в </w:t>
      </w:r>
    </w:p>
    <w:p w:rsidR="006A19CF" w:rsidRPr="000B2B56" w:rsidRDefault="006A19CF" w:rsidP="00500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2B56">
        <w:rPr>
          <w:rFonts w:ascii="Times New Roman" w:hAnsi="Times New Roman" w:cs="Times New Roman"/>
          <w:bCs/>
          <w:sz w:val="24"/>
          <w:szCs w:val="24"/>
        </w:rPr>
        <w:t xml:space="preserve">пользование субъектам малого и среднего предпринимательства </w:t>
      </w:r>
    </w:p>
    <w:p w:rsidR="006A19CF" w:rsidRPr="000B2B56" w:rsidRDefault="006A19CF" w:rsidP="00500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2B56">
        <w:rPr>
          <w:rFonts w:ascii="Times New Roman" w:hAnsi="Times New Roman" w:cs="Times New Roman"/>
          <w:bCs/>
          <w:sz w:val="24"/>
          <w:szCs w:val="24"/>
        </w:rPr>
        <w:t xml:space="preserve">и организациям, образующим инфраструктуру поддержки </w:t>
      </w:r>
    </w:p>
    <w:p w:rsidR="000402B2" w:rsidRPr="000B2B56" w:rsidRDefault="006A19CF" w:rsidP="00500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B56">
        <w:rPr>
          <w:rFonts w:ascii="Times New Roman" w:hAnsi="Times New Roman" w:cs="Times New Roman"/>
          <w:bCs/>
          <w:sz w:val="24"/>
          <w:szCs w:val="24"/>
        </w:rPr>
        <w:t>субъектов малого и среднего предпринимательства</w:t>
      </w:r>
    </w:p>
    <w:p w:rsidR="000402B2" w:rsidRPr="000B2B56" w:rsidRDefault="000402B2" w:rsidP="00040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4FA8" w:rsidRPr="000B2B56" w:rsidRDefault="006A19CF" w:rsidP="00E34ED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B2B56">
        <w:rPr>
          <w:rFonts w:ascii="Times New Roman" w:hAnsi="Times New Roman" w:cs="Times New Roman"/>
          <w:bCs/>
          <w:sz w:val="24"/>
          <w:szCs w:val="24"/>
        </w:rPr>
        <w:t>В соответствии с Федеральным законом от 24.07.2007 N 209-ФЗ "О развитии малого и среднего предпринимательства в Российской Федерации", Федеральным законом от 26.07.2006 № 135-ФЗ "О защите конкуренции"</w:t>
      </w:r>
      <w:r w:rsidR="000402B2" w:rsidRPr="000B2B5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B2B56">
        <w:rPr>
          <w:rFonts w:ascii="Times New Roman" w:hAnsi="Times New Roman" w:cs="Times New Roman"/>
          <w:bCs/>
          <w:sz w:val="24"/>
          <w:szCs w:val="24"/>
        </w:rPr>
        <w:t xml:space="preserve">в целях </w:t>
      </w:r>
      <w:r w:rsidR="000402B2" w:rsidRPr="000B2B56">
        <w:rPr>
          <w:rFonts w:ascii="Times New Roman" w:hAnsi="Times New Roman" w:cs="Times New Roman"/>
          <w:sz w:val="24"/>
          <w:szCs w:val="24"/>
        </w:rPr>
        <w:t xml:space="preserve">улучшения условий для развития малого и среднего предпринимательства на территории </w:t>
      </w:r>
      <w:r w:rsidR="00E34ED7">
        <w:rPr>
          <w:rFonts w:ascii="Times New Roman" w:hAnsi="Times New Roman" w:cs="Times New Roman"/>
          <w:sz w:val="24"/>
          <w:szCs w:val="24"/>
        </w:rPr>
        <w:t>Вишневского</w:t>
      </w:r>
      <w:r w:rsidR="000B2B56" w:rsidRPr="000B2B56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0402B2" w:rsidRPr="000B2B56">
        <w:rPr>
          <w:rFonts w:ascii="Times New Roman" w:hAnsi="Times New Roman" w:cs="Times New Roman"/>
          <w:sz w:val="24"/>
          <w:szCs w:val="24"/>
        </w:rPr>
        <w:t>Щигровского района</w:t>
      </w:r>
      <w:r w:rsidR="00934FA8" w:rsidRPr="000B2B56">
        <w:rPr>
          <w:rFonts w:ascii="Times New Roman" w:hAnsi="Times New Roman" w:cs="Times New Roman"/>
          <w:sz w:val="24"/>
          <w:szCs w:val="24"/>
        </w:rPr>
        <w:t xml:space="preserve"> Курской области</w:t>
      </w:r>
      <w:r w:rsidR="000402B2" w:rsidRPr="000B2B56">
        <w:rPr>
          <w:rFonts w:ascii="Times New Roman" w:hAnsi="Times New Roman" w:cs="Times New Roman"/>
          <w:sz w:val="24"/>
          <w:szCs w:val="24"/>
        </w:rPr>
        <w:t>,</w:t>
      </w:r>
      <w:r w:rsidR="0094158C">
        <w:rPr>
          <w:rFonts w:ascii="Times New Roman" w:hAnsi="Times New Roman" w:cs="Times New Roman"/>
          <w:sz w:val="24"/>
          <w:szCs w:val="24"/>
        </w:rPr>
        <w:t xml:space="preserve"> Собрание депутатов Вишневского сельсовета Щигровского района, решило:</w:t>
      </w:r>
      <w:proofErr w:type="gramEnd"/>
    </w:p>
    <w:p w:rsidR="00934FA8" w:rsidRPr="000B2B56" w:rsidRDefault="00934FA8" w:rsidP="00934F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9CF" w:rsidRPr="000B2B56" w:rsidRDefault="006A19CF" w:rsidP="006A19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2B56">
        <w:rPr>
          <w:rFonts w:ascii="Times New Roman" w:hAnsi="Times New Roman" w:cs="Times New Roman"/>
          <w:sz w:val="24"/>
          <w:szCs w:val="24"/>
        </w:rPr>
        <w:t xml:space="preserve">1. Утвердить </w:t>
      </w:r>
      <w:r w:rsidR="00F75C93">
        <w:rPr>
          <w:rFonts w:ascii="Times New Roman" w:hAnsi="Times New Roman" w:cs="Times New Roman"/>
          <w:sz w:val="24"/>
          <w:szCs w:val="24"/>
        </w:rPr>
        <w:t xml:space="preserve">прилагаемое </w:t>
      </w:r>
      <w:r w:rsidRPr="000B2B56">
        <w:rPr>
          <w:rFonts w:ascii="Times New Roman" w:hAnsi="Times New Roman" w:cs="Times New Roman"/>
          <w:sz w:val="24"/>
          <w:szCs w:val="24"/>
        </w:rPr>
        <w:t>Положение «О порядке и условиях предоставления в аренду муниципального имущества, включенного в перечень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</w:p>
    <w:p w:rsidR="006A19CF" w:rsidRPr="000B2B56" w:rsidRDefault="006A19CF" w:rsidP="006A19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2B56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0B2B56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0B2B56">
        <w:rPr>
          <w:rFonts w:ascii="Times New Roman" w:hAnsi="Times New Roman" w:cs="Times New Roman"/>
          <w:sz w:val="24"/>
          <w:szCs w:val="24"/>
        </w:rPr>
        <w:t xml:space="preserve"> настоящее </w:t>
      </w:r>
      <w:r w:rsidR="0094158C">
        <w:rPr>
          <w:rFonts w:ascii="Times New Roman" w:hAnsi="Times New Roman" w:cs="Times New Roman"/>
          <w:sz w:val="24"/>
          <w:szCs w:val="24"/>
        </w:rPr>
        <w:t xml:space="preserve">решение на </w:t>
      </w:r>
      <w:r w:rsidRPr="000B2B56">
        <w:rPr>
          <w:rFonts w:ascii="Times New Roman" w:hAnsi="Times New Roman" w:cs="Times New Roman"/>
          <w:sz w:val="24"/>
          <w:szCs w:val="24"/>
        </w:rPr>
        <w:t>официальном</w:t>
      </w:r>
      <w:r w:rsidR="00E34ED7">
        <w:rPr>
          <w:rFonts w:ascii="Times New Roman" w:hAnsi="Times New Roman" w:cs="Times New Roman"/>
          <w:sz w:val="24"/>
          <w:szCs w:val="24"/>
        </w:rPr>
        <w:t xml:space="preserve"> </w:t>
      </w:r>
      <w:r w:rsidR="000B2B56" w:rsidRPr="000B2B56">
        <w:rPr>
          <w:rFonts w:ascii="Times New Roman" w:hAnsi="Times New Roman" w:cs="Times New Roman"/>
          <w:sz w:val="24"/>
          <w:szCs w:val="24"/>
        </w:rPr>
        <w:t xml:space="preserve">сайте: </w:t>
      </w:r>
      <w:r w:rsidR="00E34ED7" w:rsidRPr="00E34ED7">
        <w:rPr>
          <w:rFonts w:ascii="Times New Roman" w:hAnsi="Times New Roman" w:cs="Times New Roman"/>
          <w:sz w:val="24"/>
          <w:szCs w:val="24"/>
        </w:rPr>
        <w:t>http://vishnevskiy.rkursk.ru/</w:t>
      </w:r>
      <w:r w:rsidR="00E34ED7" w:rsidRPr="00522DBE">
        <w:rPr>
          <w:sz w:val="32"/>
          <w:szCs w:val="32"/>
        </w:rPr>
        <w:t xml:space="preserve"> </w:t>
      </w:r>
      <w:r w:rsidRPr="000B2B56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E34ED7">
        <w:rPr>
          <w:rFonts w:ascii="Times New Roman" w:hAnsi="Times New Roman" w:cs="Times New Roman"/>
          <w:sz w:val="24"/>
          <w:szCs w:val="24"/>
        </w:rPr>
        <w:t>Вишневского</w:t>
      </w:r>
      <w:r w:rsidR="000B2B56" w:rsidRPr="000B2B56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0B2B56">
        <w:rPr>
          <w:rFonts w:ascii="Times New Roman" w:hAnsi="Times New Roman" w:cs="Times New Roman"/>
          <w:sz w:val="24"/>
          <w:szCs w:val="24"/>
        </w:rPr>
        <w:t>Щигровского района Курской области в информационно-телекоммуникационной сети «Интернет».</w:t>
      </w:r>
    </w:p>
    <w:p w:rsidR="000402B2" w:rsidRDefault="000402B2" w:rsidP="000402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2B56">
        <w:rPr>
          <w:rFonts w:ascii="Times New Roman" w:hAnsi="Times New Roman" w:cs="Times New Roman"/>
          <w:sz w:val="24"/>
          <w:szCs w:val="24"/>
        </w:rPr>
        <w:t xml:space="preserve">3. </w:t>
      </w:r>
      <w:r w:rsidR="0094158C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934FA8" w:rsidRPr="000B2B56">
        <w:rPr>
          <w:rFonts w:ascii="Times New Roman" w:hAnsi="Times New Roman" w:cs="Times New Roman"/>
          <w:sz w:val="24"/>
          <w:szCs w:val="24"/>
        </w:rPr>
        <w:t>вступает в силу</w:t>
      </w:r>
      <w:r w:rsidR="000B43B7">
        <w:rPr>
          <w:rFonts w:ascii="Times New Roman" w:hAnsi="Times New Roman" w:cs="Times New Roman"/>
          <w:sz w:val="24"/>
          <w:szCs w:val="24"/>
        </w:rPr>
        <w:t xml:space="preserve"> после его официального обнародования</w:t>
      </w:r>
      <w:r w:rsidR="00934FA8" w:rsidRPr="000B2B56">
        <w:rPr>
          <w:rFonts w:ascii="Times New Roman" w:hAnsi="Times New Roman" w:cs="Times New Roman"/>
          <w:sz w:val="24"/>
          <w:szCs w:val="24"/>
        </w:rPr>
        <w:t>.</w:t>
      </w:r>
    </w:p>
    <w:p w:rsidR="000B43B7" w:rsidRDefault="000B43B7" w:rsidP="000402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43B7" w:rsidRDefault="000B43B7" w:rsidP="000B43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 Собрания депутатов</w:t>
      </w:r>
    </w:p>
    <w:p w:rsidR="000B43B7" w:rsidRPr="000B2B56" w:rsidRDefault="000B43B7" w:rsidP="000B43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Вишневского сельсовета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С.А.Медведев</w:t>
      </w:r>
    </w:p>
    <w:p w:rsidR="000B2B56" w:rsidRDefault="000B43B7" w:rsidP="000B43B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34FA8" w:rsidRPr="000B2B56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34ED7">
        <w:rPr>
          <w:rFonts w:ascii="Times New Roman" w:hAnsi="Times New Roman" w:cs="Times New Roman"/>
          <w:sz w:val="24"/>
          <w:szCs w:val="24"/>
        </w:rPr>
        <w:t>Вишневского</w:t>
      </w:r>
      <w:r w:rsidR="000B2B56" w:rsidRPr="000B2B56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E34ED7">
        <w:rPr>
          <w:rFonts w:ascii="Times New Roman" w:hAnsi="Times New Roman" w:cs="Times New Roman"/>
          <w:sz w:val="24"/>
          <w:szCs w:val="24"/>
        </w:rPr>
        <w:tab/>
      </w:r>
      <w:r w:rsidR="00E34ED7">
        <w:rPr>
          <w:rFonts w:ascii="Times New Roman" w:hAnsi="Times New Roman" w:cs="Times New Roman"/>
          <w:sz w:val="24"/>
          <w:szCs w:val="24"/>
        </w:rPr>
        <w:tab/>
      </w:r>
      <w:r w:rsidR="00E34ED7">
        <w:rPr>
          <w:rFonts w:ascii="Times New Roman" w:hAnsi="Times New Roman" w:cs="Times New Roman"/>
          <w:sz w:val="24"/>
          <w:szCs w:val="24"/>
        </w:rPr>
        <w:tab/>
      </w:r>
      <w:r w:rsidR="00E34ED7">
        <w:rPr>
          <w:rFonts w:ascii="Times New Roman" w:hAnsi="Times New Roman" w:cs="Times New Roman"/>
          <w:sz w:val="24"/>
          <w:szCs w:val="24"/>
        </w:rPr>
        <w:tab/>
      </w:r>
      <w:r w:rsidR="00E34ED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34ED7">
        <w:rPr>
          <w:rFonts w:ascii="Times New Roman" w:hAnsi="Times New Roman" w:cs="Times New Roman"/>
          <w:sz w:val="24"/>
          <w:szCs w:val="24"/>
        </w:rPr>
        <w:t>Н.Е.Дремов</w:t>
      </w:r>
      <w:proofErr w:type="spellEnd"/>
    </w:p>
    <w:p w:rsidR="0094158C" w:rsidRDefault="0094158C" w:rsidP="00E34ED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19CF" w:rsidRPr="007C0A50" w:rsidRDefault="006A19CF" w:rsidP="00E34ED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Утвержден</w:t>
      </w:r>
      <w:r w:rsidR="0022589F" w:rsidRPr="007C0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</w:p>
    <w:p w:rsidR="000B43B7" w:rsidRDefault="000B43B7" w:rsidP="00E34E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Собрания депутатов</w:t>
      </w:r>
    </w:p>
    <w:p w:rsidR="006A19CF" w:rsidRPr="007C0A50" w:rsidRDefault="00E34ED7" w:rsidP="00E34E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Вишневского</w:t>
      </w:r>
      <w:r w:rsidR="000B2B56" w:rsidRPr="007C0A50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6A19CF" w:rsidRPr="007C0A50" w:rsidRDefault="00A443AC" w:rsidP="00E34E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       Щигровского</w:t>
      </w:r>
      <w:r w:rsidR="006A19CF" w:rsidRPr="007C0A50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района </w:t>
      </w:r>
      <w:r w:rsidRPr="007C0A50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Курской области</w:t>
      </w:r>
    </w:p>
    <w:p w:rsidR="006A19CF" w:rsidRPr="007C0A50" w:rsidRDefault="006A19CF" w:rsidP="00E34E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от </w:t>
      </w:r>
      <w:r w:rsidR="000B43B7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«16» декабря </w:t>
      </w:r>
      <w:r w:rsidRPr="007C0A50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201</w:t>
      </w:r>
      <w:r w:rsidR="0022589F" w:rsidRPr="007C0A50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9</w:t>
      </w:r>
      <w:r w:rsidR="000B43B7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="007C0A50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г</w:t>
      </w:r>
      <w:r w:rsidR="000B43B7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ода </w:t>
      </w:r>
      <w:r w:rsidRPr="007C0A50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№ </w:t>
      </w:r>
      <w:r w:rsidR="000B43B7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50-155-6</w:t>
      </w:r>
    </w:p>
    <w:p w:rsidR="006A19CF" w:rsidRPr="007C0A50" w:rsidRDefault="006A19CF" w:rsidP="006A19CF">
      <w:pPr>
        <w:widowControl w:val="0"/>
        <w:adjustRightInd w:val="0"/>
        <w:spacing w:after="0" w:line="360" w:lineRule="atLeast"/>
        <w:ind w:firstLine="1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19CF" w:rsidRPr="007C0A50" w:rsidRDefault="006A19CF" w:rsidP="006A19CF">
      <w:pPr>
        <w:widowControl w:val="0"/>
        <w:adjustRightInd w:val="0"/>
        <w:spacing w:after="0" w:line="360" w:lineRule="atLeast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19CF" w:rsidRPr="007C0A50" w:rsidRDefault="006A19CF" w:rsidP="006A19CF">
      <w:pPr>
        <w:widowControl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</w:t>
      </w:r>
    </w:p>
    <w:p w:rsidR="006A19CF" w:rsidRPr="007C0A50" w:rsidRDefault="006A19CF" w:rsidP="006A19CF">
      <w:pPr>
        <w:widowControl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порядке и условиях предоставления в аренду муниципального </w:t>
      </w:r>
    </w:p>
    <w:p w:rsidR="006A19CF" w:rsidRPr="007C0A50" w:rsidRDefault="006A19CF" w:rsidP="006A19CF">
      <w:pPr>
        <w:widowControl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имущества, включенного в перечень муниципального имущества, </w:t>
      </w:r>
    </w:p>
    <w:p w:rsidR="006A19CF" w:rsidRPr="007C0A50" w:rsidRDefault="006A19CF" w:rsidP="006A19CF">
      <w:pPr>
        <w:widowControl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7C0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предназначенного</w:t>
      </w:r>
      <w:proofErr w:type="gramEnd"/>
      <w:r w:rsidRPr="007C0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передачи во владение и (или) в пользование </w:t>
      </w:r>
    </w:p>
    <w:p w:rsidR="006A19CF" w:rsidRPr="007C0A50" w:rsidRDefault="006A19CF" w:rsidP="006A19CF">
      <w:pPr>
        <w:widowControl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субъектам малого и среднего предпринимательства и организациям, </w:t>
      </w:r>
    </w:p>
    <w:p w:rsidR="006A19CF" w:rsidRPr="007C0A50" w:rsidRDefault="006A19CF" w:rsidP="006A19CF">
      <w:pPr>
        <w:widowControl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образующим инфраструктуру поддержки субъектов малого и среднего предпринимательства</w:t>
      </w:r>
    </w:p>
    <w:p w:rsidR="006A19CF" w:rsidRPr="007C0A50" w:rsidRDefault="006A19CF" w:rsidP="006A19CF">
      <w:pPr>
        <w:widowControl w:val="0"/>
        <w:adjustRightInd w:val="0"/>
        <w:spacing w:after="0" w:line="360" w:lineRule="atLeast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19CF" w:rsidRPr="007C0A50" w:rsidRDefault="006A19CF" w:rsidP="006A19CF">
      <w:pPr>
        <w:widowControl w:val="0"/>
        <w:adjustRightInd w:val="0"/>
        <w:spacing w:after="0" w:line="360" w:lineRule="atLeast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6A19CF" w:rsidRPr="00E34ED7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E34ED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1.1. </w:t>
      </w:r>
      <w:proofErr w:type="gramStart"/>
      <w:r w:rsidRPr="00E34ED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Настоящее Положение разработано в соответствии с </w:t>
      </w:r>
      <w:hyperlink r:id="rId8" w:history="1">
        <w:r w:rsidRPr="00E34ED7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Федеральным законом от 24.07.2007 N 209-ФЗ "О развитии малого и среднего предпринимательства в Российской Федерации"</w:t>
        </w:r>
      </w:hyperlink>
      <w:r w:rsidRPr="00E34ED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 </w:t>
      </w:r>
      <w:hyperlink r:id="rId9" w:history="1">
        <w:r w:rsidRPr="00E34ED7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Федеральным законом от 26.07.2006 N 135-ФЗ "О защите конкуренции"</w:t>
        </w:r>
      </w:hyperlink>
      <w:r w:rsidRPr="00E34ED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и определяет порядок и условия предоставления в аренду муниципального имущества, включенного в перечень муниципального имущества, предназначенного для передачи во владение и (или) в пользование субъектам малого и среднего предпринимательства и</w:t>
      </w:r>
      <w:proofErr w:type="gramEnd"/>
      <w:r w:rsidRPr="00E34ED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организациям, образующим инфраструктуру поддержки субъектов малого и среднего предпринимательства (далее - перечень).</w:t>
      </w:r>
    </w:p>
    <w:p w:rsidR="006A19CF" w:rsidRPr="00E34ED7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34ED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 xml:space="preserve">1.2. Арендодателем муниципального имущества, включенного в перечень (далее - имущество), является Администрация </w:t>
      </w:r>
      <w:r w:rsidR="00E34ED7" w:rsidRPr="00E34ED7">
        <w:rPr>
          <w:rFonts w:ascii="Times New Roman" w:hAnsi="Times New Roman" w:cs="Times New Roman"/>
          <w:sz w:val="24"/>
          <w:szCs w:val="24"/>
        </w:rPr>
        <w:t>Вишневского</w:t>
      </w:r>
      <w:r w:rsidR="000B2B56" w:rsidRPr="00E34ED7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22589F" w:rsidRPr="00E34ED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Щигровского</w:t>
      </w:r>
      <w:r w:rsidR="00E34ED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E34ED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района </w:t>
      </w:r>
      <w:r w:rsidR="00A443AC" w:rsidRPr="00E34ED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Курской области </w:t>
      </w:r>
      <w:r w:rsidRPr="00E34ED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(далее - Администрация).</w:t>
      </w:r>
    </w:p>
    <w:p w:rsidR="006A19CF" w:rsidRPr="00E34ED7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34ED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>1.3. Имущество предоставляется в аренду с соблюдением требований, установленных </w:t>
      </w:r>
      <w:hyperlink r:id="rId10" w:history="1">
        <w:r w:rsidRPr="00E34ED7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Федеральным законом от 26.07.2006 N 135-ФЗ "О защите конкуренции"</w:t>
        </w:r>
      </w:hyperlink>
      <w:r w:rsidRPr="00E34ED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6A19CF" w:rsidRPr="00E34ED7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34ED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>1.3.1. Администрация объявляет аукцион (конкурс) на право заключения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договора, предусматривающего переход прав владения и (или) пользования в отношении указанного имущества, среди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по заявлению указанных лиц в случаях, </w:t>
      </w:r>
      <w:r w:rsidRPr="00E34ED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предусмотренных </w:t>
      </w:r>
      <w:hyperlink r:id="rId11" w:history="1">
        <w:r w:rsidRPr="00E34ED7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Федеральным законом "О защите конкуренции"</w:t>
        </w:r>
      </w:hyperlink>
      <w:r w:rsidRPr="00E34ED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>1.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4. Заключение договора аренды имущества осуществляется: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1.4.1. По результатам торгов (конкурса, аукциона) на право заключения договора аренды с субъектом малого и среднего предпринимательства и организацией, образующей инфраструктуру поддержки субъектов малого и среднего предпринимательства, в порядке, установленном федеральным законодательством.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1.4.2. Без проведения торгов с субъектом малого и среднего предпринимательства в виде муниципальной преференции с предварительного получения согласия антимонопольного органа в порядке, установленном главой 5 Федерального закона от 26.07.2006 N 135-ФЗ "О защите конкуренции".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 xml:space="preserve">1.5. Решение о предоставлении субъектам малого и среднего предпринимательства и организациям, образующим инфраструктуру поддержки 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субъектов малого и среднего предпринимательства, имущества принимается Администрацией</w:t>
      </w:r>
      <w:r w:rsidR="00E34ED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E34ED7">
        <w:rPr>
          <w:rFonts w:ascii="Times New Roman" w:hAnsi="Times New Roman" w:cs="Times New Roman"/>
          <w:sz w:val="24"/>
          <w:szCs w:val="24"/>
        </w:rPr>
        <w:t>Вишневского</w:t>
      </w:r>
      <w:r w:rsidR="000B2B56" w:rsidRPr="007C0A50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на основании </w:t>
      </w:r>
      <w:r w:rsidR="0022589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Решения Собрания </w:t>
      </w:r>
      <w:r w:rsidR="000B2B56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депутатов </w:t>
      </w:r>
      <w:r w:rsidR="00E34ED7">
        <w:rPr>
          <w:rFonts w:ascii="Times New Roman" w:hAnsi="Times New Roman" w:cs="Times New Roman"/>
          <w:sz w:val="24"/>
          <w:szCs w:val="24"/>
        </w:rPr>
        <w:t>Вишневского</w:t>
      </w:r>
      <w:r w:rsidR="000B2B56" w:rsidRPr="007C0A50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22589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Щигровского района Курской области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6A19CF" w:rsidRPr="007C0A50" w:rsidRDefault="006A19CF" w:rsidP="006A19CF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7C0A50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2. Условия и порядок рассмотрения заявления о предоставлении</w:t>
      </w:r>
    </w:p>
    <w:p w:rsidR="006A19CF" w:rsidRPr="007C0A50" w:rsidRDefault="006A19CF" w:rsidP="006A19CF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7C0A50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в аренду имущества</w:t>
      </w:r>
    </w:p>
    <w:p w:rsidR="00E34ED7" w:rsidRDefault="006A19CF" w:rsidP="006A19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</w:p>
    <w:p w:rsidR="006A19CF" w:rsidRPr="007C0A50" w:rsidRDefault="00E34ED7" w:rsidP="006A19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="006A19C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2.1. Заявление о предоставлении в аренду имущества целевым назначением определенному лицу (далее - заявление) направляется в Администрацию </w:t>
      </w:r>
      <w:r>
        <w:rPr>
          <w:rFonts w:ascii="Times New Roman" w:hAnsi="Times New Roman" w:cs="Times New Roman"/>
          <w:sz w:val="24"/>
          <w:szCs w:val="24"/>
        </w:rPr>
        <w:t>Вишневского</w:t>
      </w:r>
      <w:r w:rsidR="000B2B56" w:rsidRPr="007C0A50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6A19C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 указанием предполагаемого срока аренды и может быть принято к рассмотрению при соблюдении следующих условий:</w:t>
      </w:r>
    </w:p>
    <w:p w:rsidR="006A19CF" w:rsidRPr="007C0A50" w:rsidRDefault="006A19CF" w:rsidP="006A19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юридическое либо физическое лицо (далее - заявитель), подавшее заявление, в соответствии с действующим законодательством относится к субъектам малого и среднего предпринимательства либо к организациям, образующим инфраструктуру поддержки субъектов малого и среднего предпринимательства;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имущество, указанное в заявлении, включено в перечень;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имущество свободно от прав третьих лиц.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2.2. При несоблюдении одного из ус</w:t>
      </w:r>
      <w:r w:rsidR="000B2B56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ловий, предусмотренных пунктом 2.1.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настоящего раздела, Администрацией направляется заявителю мотивированный письменный отказ в рассмотрении заявления.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6A19CF" w:rsidRPr="007C0A50" w:rsidRDefault="006A19CF" w:rsidP="006A19CF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7C0A50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3. Условия предоставления и использования имущества</w:t>
      </w:r>
    </w:p>
    <w:p w:rsidR="00E34ED7" w:rsidRDefault="006A19CF" w:rsidP="006A19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</w:p>
    <w:p w:rsidR="006A19CF" w:rsidRPr="007C0A50" w:rsidRDefault="00E34ED7" w:rsidP="006A19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="006A19C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3.1. Имущество предоставляется в аренду в соответствии с его целевым назначением на срок не менее пяти лет. Срок действия договора может быть уменьшен на основании поданного до заключения такого договора заявления лица, приобретающего права аренды.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Если имущество может быть использовано по различному целевому назначению, то при предоставлении его в аренду указывается целевое назначение, указанное в заявлении субъекта малого и среднего предпринимательства либо организации, образующей инфраструктуру поддержки субъектов малого и среднего предпринимательства.</w:t>
      </w:r>
    </w:p>
    <w:p w:rsidR="006A19CF" w:rsidRPr="007C0A50" w:rsidRDefault="006A19CF" w:rsidP="000B2B5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 xml:space="preserve">3.2. </w:t>
      </w:r>
      <w:proofErr w:type="gramStart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Субъектам малого и среднего предпринимательства, которые имеют право на предоставление им имущества в аренду в соответствии с настоящим Положением и которые осуществляют социально значимые виды деятельности на территории </w:t>
      </w:r>
      <w:r w:rsidR="00E34ED7">
        <w:rPr>
          <w:rFonts w:ascii="Times New Roman" w:hAnsi="Times New Roman" w:cs="Times New Roman"/>
          <w:sz w:val="24"/>
          <w:szCs w:val="24"/>
        </w:rPr>
        <w:t>Вишневского</w:t>
      </w:r>
      <w:r w:rsidR="000B2B56" w:rsidRPr="007C0A50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22589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Щигровского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района</w:t>
      </w:r>
      <w:r w:rsidR="00A443AC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Курской области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, установленные постановлением </w:t>
      </w:r>
      <w:proofErr w:type="spellStart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Администрации</w:t>
      </w:r>
      <w:r w:rsidR="00E34ED7">
        <w:rPr>
          <w:rFonts w:ascii="Times New Roman" w:hAnsi="Times New Roman" w:cs="Times New Roman"/>
          <w:sz w:val="24"/>
          <w:szCs w:val="24"/>
        </w:rPr>
        <w:t>Вишневского</w:t>
      </w:r>
      <w:proofErr w:type="spellEnd"/>
      <w:r w:rsidR="000B2B56" w:rsidRPr="007C0A50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арендная плата составляет: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в первый год аренды - 40 процентов от рыночной стоимости арендной платы, установленной при заключении договора аренды;</w:t>
      </w:r>
      <w:proofErr w:type="gramEnd"/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во второй год - 60 процентов от рыночной стоимости арендной платы, установленной при заключении договора аренды;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в третий год - 80 процентов от рыночной арендной платы, установленной при заключении договора аренды;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в четвертый год и далее - 100 процентов от рыночной арендной платы, установленной при заключении договора аренды.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 xml:space="preserve">3.3. Целевое использование субъектом малого и среднего предпринимательства и организацией, образующей инфраструктуру поддержки субъектов малого и среднего предпринимательства, арендуемого имущества является существенным условием 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 xml:space="preserve">договора аренды, и в случае его нарушения Администрация </w:t>
      </w:r>
      <w:r w:rsidR="00E34ED7">
        <w:rPr>
          <w:rFonts w:ascii="Times New Roman" w:hAnsi="Times New Roman" w:cs="Times New Roman"/>
          <w:sz w:val="24"/>
          <w:szCs w:val="24"/>
        </w:rPr>
        <w:t>Вишневского</w:t>
      </w:r>
      <w:r w:rsidR="000B2B56" w:rsidRPr="007C0A50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имеет право расторгнуть договор аренды.</w:t>
      </w:r>
    </w:p>
    <w:p w:rsidR="0022589F" w:rsidRPr="007C0A50" w:rsidRDefault="0022589F" w:rsidP="006A19CF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6A19CF" w:rsidRPr="007C0A50" w:rsidRDefault="006A19CF" w:rsidP="006A19CF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7C0A50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4. Порядок предоставления имущества в аренду на торгах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E34ED7" w:rsidRDefault="006A19CF" w:rsidP="006A19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</w:p>
    <w:p w:rsidR="006A19CF" w:rsidRPr="007C0A50" w:rsidRDefault="00E34ED7" w:rsidP="006A19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="006A19C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4.1. Право заключить договор аренды имущества на торгах в случае, указанном в подпункте </w:t>
      </w:r>
      <w:r w:rsidR="00B263E8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</w:t>
      </w:r>
      <w:r w:rsidR="006A19C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4.1 настоящего Положения, имеют субъекты малого и среднего предпринимательства и организации, образующие инфраструктуру поддержки субъектов малого и среднего предпринимательства.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4.2. Основанием для предоставления имущества в аренду на торгах является постановление Администрации</w:t>
      </w:r>
      <w:r w:rsidR="00E34ED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E34ED7">
        <w:rPr>
          <w:rFonts w:ascii="Times New Roman" w:hAnsi="Times New Roman" w:cs="Times New Roman"/>
          <w:sz w:val="24"/>
          <w:szCs w:val="24"/>
        </w:rPr>
        <w:t>Вишневского</w:t>
      </w:r>
      <w:r w:rsidR="00B263E8" w:rsidRPr="007C0A50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 проведении торгов имущества: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- включенного в перечень и не востребованного в течение трех месяцев со дня его официального опубликования;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 xml:space="preserve">- в </w:t>
      </w:r>
      <w:proofErr w:type="gramStart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отношении</w:t>
      </w:r>
      <w:proofErr w:type="gramEnd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которого принято решение об отказе в предоставлении субъекту малого и среднего предпринимательства, арендующему данное имущество, без проведения торгов на новый срок;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 xml:space="preserve">- в </w:t>
      </w:r>
      <w:proofErr w:type="gramStart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отношении</w:t>
      </w:r>
      <w:proofErr w:type="gramEnd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которого принято решение об отказе в предоставлении субъекту малого и среднего предпринимательства без проведения торгов в виде муниципальной преференции;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 xml:space="preserve">- в </w:t>
      </w:r>
      <w:proofErr w:type="gramStart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отношении</w:t>
      </w:r>
      <w:proofErr w:type="gramEnd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которого в течение одного месяца со дня опубликования перечня (изменений в перечень) поступило два и более заявления о предоставлении в виде муниципальной преференции.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4.3. При предоставлении имущества в аренду на торгах (конкурсах, аукционах) Администрация</w:t>
      </w:r>
      <w:r w:rsidR="00E34ED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E34ED7">
        <w:rPr>
          <w:rFonts w:ascii="Times New Roman" w:hAnsi="Times New Roman" w:cs="Times New Roman"/>
          <w:sz w:val="24"/>
          <w:szCs w:val="24"/>
        </w:rPr>
        <w:t>Вишневского</w:t>
      </w:r>
      <w:r w:rsidR="00B263E8" w:rsidRPr="007C0A50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осуществляет полномочия организатора торгов (конкурсов, аукционов) на право заключения договоров аренды в установленном законодательством порядке.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4.4. Начальная цена торгов определяется по результатам оценки, проведенной в соответствии с законодательством об оценочной деятельности.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6A19CF" w:rsidRPr="007C0A50" w:rsidRDefault="006A19CF" w:rsidP="006A19CF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7C0A50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5. Порядок предоставления имущества в аренду в порядке оказания субъектам малого и среднего предпринимательства муниципальной преференции</w:t>
      </w:r>
    </w:p>
    <w:p w:rsidR="00E34ED7" w:rsidRDefault="006A19CF" w:rsidP="006A19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</w:p>
    <w:p w:rsidR="006A19CF" w:rsidRPr="007C0A50" w:rsidRDefault="00E34ED7" w:rsidP="006A19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="006A19C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5.1. Право заключить договор аренды имущества без проведения торгов имеют субъекты малого и среднего предпринимательства в случае, указанном в подпункте </w:t>
      </w:r>
      <w:r w:rsidR="00B263E8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</w:t>
      </w:r>
      <w:r w:rsidR="006A19C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4.2 настоящего Положения.</w:t>
      </w:r>
    </w:p>
    <w:p w:rsidR="006A19CF" w:rsidRPr="007C0A50" w:rsidRDefault="006A19CF" w:rsidP="006A19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 xml:space="preserve">5.2. Субъект малого и среднего предпринимательства, заинтересованный в предоставлении имущества в аренду в порядке оказания муниципальной преференции, предоставляет в Администрацию </w:t>
      </w:r>
      <w:r w:rsidR="00E34ED7">
        <w:rPr>
          <w:rFonts w:ascii="Times New Roman" w:hAnsi="Times New Roman" w:cs="Times New Roman"/>
          <w:sz w:val="24"/>
          <w:szCs w:val="24"/>
        </w:rPr>
        <w:t>Вишневского</w:t>
      </w:r>
      <w:r w:rsidR="00B263E8" w:rsidRPr="007C0A50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заявление о предоставлении имущества в аренду в порядке оказания муниципальной преференции, в котором указывается наименование имущества, целевое назначение и срок, на который предоставляется имущество.</w:t>
      </w:r>
    </w:p>
    <w:p w:rsidR="006A19CF" w:rsidRPr="00E34ED7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E34ED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 заявлению прилагаются документы, предусмотренные пунктами 2 - 6 части 1 статьи 20 </w:t>
      </w:r>
      <w:hyperlink r:id="rId12" w:history="1">
        <w:r w:rsidRPr="00E34ED7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Федерального закона "О защите конкуренции"</w:t>
        </w:r>
      </w:hyperlink>
      <w:r w:rsidRPr="00E34ED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Pr="00E34ED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   5.3. Заявление с прилагаемыми документами регистрируется в день поступления, на заявлении проставляется отметка о дате поступления заявления.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E34ED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ab/>
        <w:t xml:space="preserve">5.4. </w:t>
      </w:r>
      <w:proofErr w:type="gramStart"/>
      <w:r w:rsidRPr="00E34ED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целях принятия решения о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предоставлении субъекту малого и среднего предпринимательства имущества в аренду без проведения торгов в порядке оказания муниципальной преференции </w:t>
      </w:r>
      <w:r w:rsidR="0022589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Собрание</w:t>
      </w:r>
      <w:r w:rsidR="00B263E8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депутатов </w:t>
      </w:r>
      <w:r w:rsidR="00E34ED7">
        <w:rPr>
          <w:rFonts w:ascii="Times New Roman" w:hAnsi="Times New Roman" w:cs="Times New Roman"/>
          <w:sz w:val="24"/>
          <w:szCs w:val="24"/>
        </w:rPr>
        <w:t>Вишневского</w:t>
      </w:r>
      <w:r w:rsidR="00B263E8" w:rsidRPr="007C0A50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 </w:t>
      </w:r>
      <w:r w:rsidR="0022589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установленный 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срок со дня предоставления полного пакета документов рассматривает поступившее от заинтересованного субъекта малого и среднего предпринимательства заявление и предоставленные документы, </w:t>
      </w:r>
      <w:r w:rsidR="0022589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выносит решение о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возможности </w:t>
      </w:r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(не</w:t>
      </w:r>
      <w:r w:rsidR="0022589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возможности) 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предоставления имущества в аренду и передает его</w:t>
      </w:r>
      <w:proofErr w:type="gramEnd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Администрации</w:t>
      </w:r>
      <w:r w:rsidR="00E34ED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E34ED7">
        <w:rPr>
          <w:rFonts w:ascii="Times New Roman" w:hAnsi="Times New Roman" w:cs="Times New Roman"/>
          <w:sz w:val="24"/>
          <w:szCs w:val="24"/>
        </w:rPr>
        <w:t>Вишневского</w:t>
      </w:r>
      <w:r w:rsidR="00B263E8" w:rsidRPr="007C0A50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 xml:space="preserve">5.5. </w:t>
      </w:r>
      <w:proofErr w:type="gramStart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В случае </w:t>
      </w:r>
      <w:r w:rsidR="00B263E8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вынесения </w:t>
      </w:r>
      <w:r w:rsidR="0022589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Собранием</w:t>
      </w:r>
      <w:r w:rsidR="00B263E8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депутатов </w:t>
      </w:r>
      <w:r w:rsidR="00E34ED7">
        <w:rPr>
          <w:rFonts w:ascii="Times New Roman" w:hAnsi="Times New Roman" w:cs="Times New Roman"/>
          <w:sz w:val="24"/>
          <w:szCs w:val="24"/>
        </w:rPr>
        <w:t>Вишневского</w:t>
      </w:r>
      <w:r w:rsidR="00B263E8" w:rsidRPr="007C0A50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E34ED7">
        <w:rPr>
          <w:rFonts w:ascii="Times New Roman" w:hAnsi="Times New Roman" w:cs="Times New Roman"/>
          <w:sz w:val="24"/>
          <w:szCs w:val="24"/>
        </w:rPr>
        <w:t xml:space="preserve"> </w:t>
      </w:r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решения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 возможности предоставления имущества в аренду в виде муниципальной преференции</w:t>
      </w:r>
      <w:r w:rsidR="00B263E8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Администрация</w:t>
      </w:r>
      <w:r w:rsidR="00E34ED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E34ED7">
        <w:rPr>
          <w:rFonts w:ascii="Times New Roman" w:hAnsi="Times New Roman" w:cs="Times New Roman"/>
          <w:sz w:val="24"/>
          <w:szCs w:val="24"/>
        </w:rPr>
        <w:t>Вишневского</w:t>
      </w:r>
      <w:r w:rsidR="00B263E8" w:rsidRPr="007C0A50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 </w:t>
      </w:r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десяти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дневный срок со дня получения документов, предоставленных </w:t>
      </w:r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Собранием</w:t>
      </w:r>
      <w:r w:rsidR="00B263E8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депутатов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готовит заявление о даче согласия на предоставление муниципальной преференции в форме предоставления имущества, проект постановления Администрации</w:t>
      </w:r>
      <w:r w:rsidR="00E34ED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E34ED7">
        <w:rPr>
          <w:rFonts w:ascii="Times New Roman" w:hAnsi="Times New Roman" w:cs="Times New Roman"/>
          <w:sz w:val="24"/>
          <w:szCs w:val="24"/>
        </w:rPr>
        <w:t>Вишневского</w:t>
      </w:r>
      <w:r w:rsidR="00B263E8" w:rsidRPr="007C0A50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предусматривающий предоставление муниципальной преференции, с указанием цели предоставления муниципальной преференции и</w:t>
      </w:r>
      <w:proofErr w:type="gramEnd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ее размера, после чего направляет заявление с прилагаемыми документами, указанными в части 1 статьи 20 </w:t>
      </w:r>
      <w:r w:rsidRPr="007C0A5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Федерального закона "О защите конкуренции",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 антимонопольный орган для получения согласия.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 xml:space="preserve">5.6. </w:t>
      </w:r>
      <w:proofErr w:type="gramStart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 случае удовлетворения заявления антимонопольным органом Администрация</w:t>
      </w:r>
      <w:r w:rsidR="00E34ED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E34ED7">
        <w:rPr>
          <w:rFonts w:ascii="Times New Roman" w:hAnsi="Times New Roman" w:cs="Times New Roman"/>
          <w:sz w:val="24"/>
          <w:szCs w:val="24"/>
        </w:rPr>
        <w:t>Вишневского</w:t>
      </w:r>
      <w:r w:rsidR="00B263E8" w:rsidRPr="007C0A50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 </w:t>
      </w:r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десяти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дневный срок со дня получения решения антимонопольного органа оформляет решение о предоставлении имущества в аренду в порядке предоставления муниципальной преференции, после чего обеспечивает в установленные федеральным законодательством порядке и сроки проведение оценки рыночной стоимости объекта оценки (размера арендной платы).</w:t>
      </w:r>
      <w:proofErr w:type="gramEnd"/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 xml:space="preserve">5.7. В </w:t>
      </w:r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десяти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дневный срок со дня получения отчета оценщика Администрация</w:t>
      </w:r>
      <w:r w:rsidR="00E34ED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E34ED7">
        <w:rPr>
          <w:rFonts w:ascii="Times New Roman" w:hAnsi="Times New Roman" w:cs="Times New Roman"/>
          <w:sz w:val="24"/>
          <w:szCs w:val="24"/>
        </w:rPr>
        <w:t>Вишневского</w:t>
      </w:r>
      <w:r w:rsidR="00B263E8" w:rsidRPr="007C0A50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готовит и направляет субъекту малого и среднего предпринимательства проект договора аренды для подписания.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 xml:space="preserve">5.8. В случае </w:t>
      </w:r>
      <w:proofErr w:type="gramStart"/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вын</w:t>
      </w:r>
      <w:r w:rsidR="00B263E8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есения решения </w:t>
      </w:r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Собрания</w:t>
      </w:r>
      <w:r w:rsidR="00B263E8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депутатов </w:t>
      </w:r>
      <w:r w:rsidR="00E34ED7">
        <w:rPr>
          <w:rFonts w:ascii="Times New Roman" w:hAnsi="Times New Roman" w:cs="Times New Roman"/>
          <w:sz w:val="24"/>
          <w:szCs w:val="24"/>
        </w:rPr>
        <w:t>Вишневского</w:t>
      </w:r>
      <w:r w:rsidR="00B263E8" w:rsidRPr="007C0A50">
        <w:rPr>
          <w:rFonts w:ascii="Times New Roman" w:hAnsi="Times New Roman" w:cs="Times New Roman"/>
          <w:sz w:val="24"/>
          <w:szCs w:val="24"/>
        </w:rPr>
        <w:t xml:space="preserve"> сельсовета</w:t>
      </w:r>
      <w:proofErr w:type="gramEnd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 невозможности предоставления имущества по основаниям, перечисленным в пункте 23 настоящего Положения, в виде муниципальной преференции Администрация </w:t>
      </w:r>
      <w:r w:rsidR="00E34ED7">
        <w:rPr>
          <w:rFonts w:ascii="Times New Roman" w:hAnsi="Times New Roman" w:cs="Times New Roman"/>
          <w:sz w:val="24"/>
          <w:szCs w:val="24"/>
        </w:rPr>
        <w:t>Вишневского</w:t>
      </w:r>
      <w:r w:rsidR="00B263E8" w:rsidRPr="007C0A50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в </w:t>
      </w:r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десяти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дневный срок со дня дачи указанного заключения принимает решение об отказе в предоставлении имущества с указанием причин отказа.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5.9. Решение об отказе в предоставлении имущества в аренду в виде муниципальной преференции принимается по следующим основаниям: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- субъектом малого и среднего предпринимательства не предоставлены докум</w:t>
      </w:r>
      <w:r w:rsidR="00B263E8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енты, предусмотренные пунктом 5.2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настоящего Положения;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- на день подачи субъектом малого и среднего предпринимательства заявления уже рассмотрено ранее поступившее заявление другого субъекта малого и среднего предпринимательства и по нему принято решение о предоставлении имущества.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5.10. В случае</w:t>
      </w:r>
      <w:proofErr w:type="gramStart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</w:t>
      </w:r>
      <w:proofErr w:type="gramEnd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если в ходе рассмотрения заявления о даче согласия на предоставление муниципальной преференции антимонопольный орган откажет в предоставлении муниципальной преференции, Администрация </w:t>
      </w:r>
      <w:r w:rsidR="00E34ED7">
        <w:rPr>
          <w:rFonts w:ascii="Times New Roman" w:hAnsi="Times New Roman" w:cs="Times New Roman"/>
          <w:sz w:val="24"/>
          <w:szCs w:val="24"/>
        </w:rPr>
        <w:t>Вишневского</w:t>
      </w:r>
      <w:r w:rsidR="00B263E8" w:rsidRPr="007C0A50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на основании решения антимонопольного органа в </w:t>
      </w:r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десяти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дневный срок со 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дня получения решения антимонопольного органа принимает решение об отказе в предоставлении имущества в аренду в виде муниципальной преференции.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5.11.</w:t>
      </w:r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 десяти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дневный срок со дня принятия решения об отказе в предоставлении имущества в аренду в виде муниципальной преференции Администрация </w:t>
      </w:r>
      <w:r w:rsidR="00E34ED7">
        <w:rPr>
          <w:rFonts w:ascii="Times New Roman" w:hAnsi="Times New Roman" w:cs="Times New Roman"/>
          <w:sz w:val="24"/>
          <w:szCs w:val="24"/>
        </w:rPr>
        <w:t>Вишневского</w:t>
      </w:r>
      <w:r w:rsidR="00B263E8" w:rsidRPr="007C0A50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направляет заинтересованному субъекту малого и среднего предпринимательства по адресу, указанному в заявлении, письменное извещение о принятом решении.</w:t>
      </w:r>
    </w:p>
    <w:p w:rsidR="000B43B7" w:rsidRDefault="000B43B7" w:rsidP="006A19CF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E34ED7" w:rsidRDefault="006A19CF" w:rsidP="006A19CF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7C0A50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6. Порядок предоставления имущества в аренду субъектам малого и среднего предпринимательства при заключении договоров аренды имущества </w:t>
      </w:r>
    </w:p>
    <w:p w:rsidR="006A19CF" w:rsidRPr="007C0A50" w:rsidRDefault="006A19CF" w:rsidP="006A19CF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7C0A50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на новый срок</w:t>
      </w:r>
    </w:p>
    <w:p w:rsidR="000B43B7" w:rsidRDefault="006A19CF" w:rsidP="006A19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</w:p>
    <w:p w:rsidR="006A19CF" w:rsidRPr="007C0A50" w:rsidRDefault="000B43B7" w:rsidP="006A19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="006A19C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6.1. По истечении срока действия договора аренды имущества, которое было предоставлено в аренду в виде муниципальной преференции, заключение с субъектом малого и среднего предпринимательства договора аренды на новый срок осуществляется в соответствии с частью 9 статьи 17.1 Федерального закона от 26.07.2006 N 135-ФЗ "О защите конкуренции".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6.2. Субъект малого и среднего предпринимательства, заинтересованный в заключени</w:t>
      </w:r>
      <w:proofErr w:type="gramStart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</w:t>
      </w:r>
      <w:proofErr w:type="gramEnd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договора аренды имущества на новый срок, предоставляет в Администрацию</w:t>
      </w:r>
      <w:r w:rsidR="00E34ED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E34ED7">
        <w:rPr>
          <w:rFonts w:ascii="Times New Roman" w:hAnsi="Times New Roman" w:cs="Times New Roman"/>
          <w:sz w:val="24"/>
          <w:szCs w:val="24"/>
        </w:rPr>
        <w:t>Вишневского</w:t>
      </w:r>
      <w:r w:rsidR="00B263E8" w:rsidRPr="007C0A50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заявление с указанием срока предоставления имущества в аренду.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6.3. Заявление регистрируется в день поступления, на заявлении проставляется отметка о дате поступления заявления.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 xml:space="preserve">6.4. </w:t>
      </w:r>
      <w:proofErr w:type="gramStart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В целях принятия решения о предоставлении субъекту малого и среднего предпринимательства имущества в аренду без проведения торгов на новый срок </w:t>
      </w:r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Собрание </w:t>
      </w:r>
      <w:r w:rsidR="00B263E8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депутатов </w:t>
      </w:r>
      <w:r w:rsidR="00E34ED7">
        <w:rPr>
          <w:rFonts w:ascii="Times New Roman" w:hAnsi="Times New Roman" w:cs="Times New Roman"/>
          <w:sz w:val="24"/>
          <w:szCs w:val="24"/>
        </w:rPr>
        <w:t>Вишневского</w:t>
      </w:r>
      <w:r w:rsidR="00B263E8" w:rsidRPr="007C0A50">
        <w:rPr>
          <w:rFonts w:ascii="Times New Roman" w:hAnsi="Times New Roman" w:cs="Times New Roman"/>
          <w:sz w:val="24"/>
          <w:szCs w:val="24"/>
        </w:rPr>
        <w:t xml:space="preserve"> сельсовета  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в </w:t>
      </w:r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установленный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срок со дня предоставления полного пакета документов рассматривает поступившее заявление и предоставленные документы, </w:t>
      </w:r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выносит решение 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 возможности </w:t>
      </w:r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(невозможности) 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предоставления имущества в аренду и сроке предоставления имущества и передает его Администрации</w:t>
      </w:r>
      <w:r w:rsidR="00E34ED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E34ED7">
        <w:rPr>
          <w:rFonts w:ascii="Times New Roman" w:hAnsi="Times New Roman" w:cs="Times New Roman"/>
          <w:sz w:val="24"/>
          <w:szCs w:val="24"/>
        </w:rPr>
        <w:t>Вишневского</w:t>
      </w:r>
      <w:r w:rsidR="007C0A50" w:rsidRPr="007C0A50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proofErr w:type="gramEnd"/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 xml:space="preserve">6.5. </w:t>
      </w:r>
      <w:proofErr w:type="gramStart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Администрация</w:t>
      </w:r>
      <w:r w:rsidR="00E34ED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E34ED7">
        <w:rPr>
          <w:rFonts w:ascii="Times New Roman" w:hAnsi="Times New Roman" w:cs="Times New Roman"/>
          <w:sz w:val="24"/>
          <w:szCs w:val="24"/>
        </w:rPr>
        <w:t>Вишневского</w:t>
      </w:r>
      <w:r w:rsidR="007C0A50" w:rsidRPr="007C0A50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 </w:t>
      </w:r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десяти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дневный срок со дня получения документов, предоставленных </w:t>
      </w:r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Собранием</w:t>
      </w:r>
      <w:r w:rsidR="007C0A50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депутатов </w:t>
      </w:r>
      <w:r w:rsidR="00E34ED7">
        <w:rPr>
          <w:rFonts w:ascii="Times New Roman" w:hAnsi="Times New Roman" w:cs="Times New Roman"/>
          <w:sz w:val="24"/>
          <w:szCs w:val="24"/>
        </w:rPr>
        <w:t>Вишневского</w:t>
      </w:r>
      <w:r w:rsidR="007C0A50" w:rsidRPr="007C0A50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, оформляет постановление о предоставлении имущества в аренду на новый срок, указанный в </w:t>
      </w:r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решении Собрания</w:t>
      </w:r>
      <w:r w:rsidR="007C0A50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депутатов </w:t>
      </w:r>
      <w:r w:rsidR="00E34ED7">
        <w:rPr>
          <w:rFonts w:ascii="Times New Roman" w:hAnsi="Times New Roman" w:cs="Times New Roman"/>
          <w:sz w:val="24"/>
          <w:szCs w:val="24"/>
        </w:rPr>
        <w:t>Вишневского</w:t>
      </w:r>
      <w:r w:rsidR="007C0A50" w:rsidRPr="007C0A50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готовит и направляет субъекту малого и среднего предпринимательства проект договора аренды для подписания либо постановление об отказе в предоставлении имущества в аренду с указанием причин отказа.</w:t>
      </w:r>
      <w:proofErr w:type="gramEnd"/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6.6. Решение об отказе в предоставлении имущества в аренду на новый срок принимается в случаях, предусмотренных частью 10 статьи 17.1 Федерального закона от 26.07.2006 N 135-ФЗ "О защите конкуренции".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6.7. Администрация</w:t>
      </w:r>
      <w:r w:rsidR="00E34ED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E34ED7">
        <w:rPr>
          <w:rFonts w:ascii="Times New Roman" w:hAnsi="Times New Roman" w:cs="Times New Roman"/>
          <w:sz w:val="24"/>
          <w:szCs w:val="24"/>
        </w:rPr>
        <w:t>Вишневского</w:t>
      </w:r>
      <w:r w:rsidR="007C0A50" w:rsidRPr="007C0A50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 </w:t>
      </w:r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десятид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невный срок со дня принятия решения об отказе в предоставлении имущества направляет заинтересованному субъекту малого и среднего предпринимательства по адресу, указанному в заявлении, письменное извещение о принятом решении.</w:t>
      </w:r>
    </w:p>
    <w:p w:rsidR="007C0A50" w:rsidRDefault="007C0A50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0B43B7" w:rsidRDefault="000B43B7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6A19CF" w:rsidRPr="007C0A50" w:rsidRDefault="006A19CF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Приложение N 1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к Положению о порядке и условиях предоставления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в аренду муниципального имущества, включенного в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перечень муниципального имущества, предназначенного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для передачи во владение и (или) в пользование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субъектам малого и среднего предпринимательства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и организациям, образующим инфраструктуру поддержки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субъектов малого и среднего предпринимательства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7C0A50" w:rsidRPr="007C0A50" w:rsidRDefault="006A19CF" w:rsidP="006A19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В Администрацию </w:t>
      </w:r>
      <w:r w:rsidR="00E34ED7">
        <w:rPr>
          <w:rFonts w:ascii="Times New Roman" w:hAnsi="Times New Roman" w:cs="Times New Roman"/>
          <w:sz w:val="24"/>
          <w:szCs w:val="24"/>
        </w:rPr>
        <w:t>Вишневского</w:t>
      </w:r>
      <w:r w:rsidR="007C0A50" w:rsidRPr="007C0A50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6A19CF" w:rsidRPr="007C0A50" w:rsidRDefault="00834441" w:rsidP="006A19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Щигровского</w:t>
      </w:r>
      <w:r w:rsidR="00E34ED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6A19C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района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Курской области</w:t>
      </w:r>
      <w:r w:rsidR="006A19C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gramStart"/>
      <w:r w:rsidR="006A19C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от</w:t>
      </w:r>
      <w:proofErr w:type="gramEnd"/>
      <w:r w:rsidR="006A19C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________________________________________</w:t>
      </w:r>
    </w:p>
    <w:p w:rsidR="006A19CF" w:rsidRPr="007C0A50" w:rsidRDefault="006A19CF" w:rsidP="006A19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(наименование субъекта малого и среднего предпринимательства)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(адрес места нахождения, регистрации)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6A19CF" w:rsidRPr="007C0A50" w:rsidRDefault="006A19CF" w:rsidP="006A19CF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Заявление о заключении договора аренды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          Прошу заключить договор аренды следующего имущества _________________________________________________________________________________________________________________________________________,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расположенног</w:t>
      </w:r>
      <w:proofErr w:type="gramStart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о(</w:t>
      </w:r>
      <w:proofErr w:type="spellStart"/>
      <w:proofErr w:type="gramEnd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ых</w:t>
      </w:r>
      <w:proofErr w:type="spellEnd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 по адресу: __________________________________________________________________________в порядке предоставления муниципальной преференции на срок ____________________________________________________________________.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Целевое назначение имущества _________________________________________________________________________</w:t>
      </w:r>
      <w:r w:rsid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Информацию о принятом решении прошу направить по адресу: _____________________________________________________________________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_____________________________________________________________________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Приложение: _____________________________________________________________________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_______________________________________________</w:t>
      </w:r>
      <w:r w:rsid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</w:t>
      </w:r>
      <w:r w:rsid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(перечень документов).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6A19CF" w:rsidRPr="007C0A50" w:rsidRDefault="006A19CF" w:rsidP="00A443AC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Даю согласие Администрации </w:t>
      </w:r>
      <w:r w:rsidR="00E34ED7">
        <w:rPr>
          <w:rFonts w:ascii="Times New Roman" w:hAnsi="Times New Roman" w:cs="Times New Roman"/>
          <w:sz w:val="24"/>
          <w:szCs w:val="24"/>
        </w:rPr>
        <w:t>Вишневского</w:t>
      </w:r>
      <w:r w:rsidR="007C0A50" w:rsidRPr="007C0A50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Щигровского района Курской области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на обработку своих персональных данных, указанных в заявлении и приложенных к нему документах, в соответствии с законодательством Российской Федерации.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Дата "___" ______________ ____ </w:t>
      </w:r>
      <w:proofErr w:type="gramStart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</w:t>
      </w:r>
      <w:proofErr w:type="gramEnd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_______________/___________________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                                                                                                  (Подпись)    (Расшифровка подписи)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Заявление зарегистрировано: "___" __</w:t>
      </w:r>
      <w:r w:rsidR="00A443AC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 _____ г.</w:t>
      </w:r>
    </w:p>
    <w:p w:rsidR="00A443AC" w:rsidRPr="007C0A50" w:rsidRDefault="00A443AC" w:rsidP="00A443AC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6A19CF" w:rsidRPr="007C0A50" w:rsidRDefault="006A19CF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Приложение N 2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к Положению "О порядке и условиях предоставления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в аренду муниципального имущества, включенного в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перечень муниципального имущества, предназначенного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для передачи во владение и (или) в пользование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субъектам малого и среднего предпринимательства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и организациям, образующим инфраструктуру поддержки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субъектов малого и среднего предпринимательства"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7C0A50" w:rsidRPr="007C0A50" w:rsidRDefault="006A19CF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в Администрацию </w:t>
      </w:r>
      <w:r w:rsidR="00E34ED7">
        <w:rPr>
          <w:rFonts w:ascii="Times New Roman" w:hAnsi="Times New Roman" w:cs="Times New Roman"/>
          <w:sz w:val="24"/>
          <w:szCs w:val="24"/>
        </w:rPr>
        <w:t>Вишневского</w:t>
      </w:r>
      <w:r w:rsidR="007C0A50" w:rsidRPr="007C0A50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6A19CF" w:rsidRPr="007C0A50" w:rsidRDefault="00834441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Щигровского</w:t>
      </w:r>
      <w:r w:rsidR="006A19C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района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Курской области</w:t>
      </w:r>
      <w:r w:rsidR="006A19C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gramStart"/>
      <w:r w:rsidR="006A19C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от</w:t>
      </w:r>
      <w:proofErr w:type="gramEnd"/>
      <w:r w:rsidR="006A19C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_________________________________________</w:t>
      </w:r>
      <w:r w:rsidR="006A19C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</w:t>
      </w:r>
      <w:proofErr w:type="gramStart"/>
      <w:r w:rsidR="006A19C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наименование</w:t>
      </w:r>
      <w:proofErr w:type="gramEnd"/>
      <w:r w:rsidR="006A19C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субъекта малого и среднего предпринимательства)</w:t>
      </w:r>
      <w:r w:rsidR="006A19C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___________________________________________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(адрес места нахождения, регистрации)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6A19CF" w:rsidRPr="007C0A50" w:rsidRDefault="006A19CF" w:rsidP="006A19CF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Заявление о продлении договора аренды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Прошу продлить срок договора аренды от ___.___.______N______________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следующего имущества: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__________________________________________________________________________________________________________________________________________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расположенног</w:t>
      </w:r>
      <w:proofErr w:type="gramStart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о(</w:t>
      </w:r>
      <w:proofErr w:type="spellStart"/>
      <w:proofErr w:type="gramEnd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ых</w:t>
      </w:r>
      <w:proofErr w:type="spellEnd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 по адресу: ________________________________________________________________________________________________ до ___.___.___________.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Информацию о принятом решении прошу направить по адресу: __________________________________________________________________________________________________________________________________________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Приложение: _____________________________________________________________________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________________________________________________________________________________________________________________________________________</w:t>
      </w:r>
      <w:r w:rsid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(перечень документов)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6A19CF" w:rsidRPr="007C0A50" w:rsidRDefault="006A19CF" w:rsidP="006A19CF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Даю согласие Администрации </w:t>
      </w:r>
      <w:r w:rsidR="00E34ED7">
        <w:rPr>
          <w:rFonts w:ascii="Times New Roman" w:hAnsi="Times New Roman" w:cs="Times New Roman"/>
          <w:sz w:val="24"/>
          <w:szCs w:val="24"/>
        </w:rPr>
        <w:t>Вишневского</w:t>
      </w:r>
      <w:r w:rsidR="007C0A50" w:rsidRPr="007C0A50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Щигровского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района</w:t>
      </w:r>
      <w:r w:rsidR="00E34ED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A443AC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</w:t>
      </w:r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урской области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на обработку своих персональных данных, указанных в заявлении и приложенных к нему документах, в соответствии с законодательством Российской Федерации.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Дата "___" ______________ _____ </w:t>
      </w:r>
      <w:proofErr w:type="gramStart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</w:t>
      </w:r>
      <w:proofErr w:type="gramEnd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_______________/__________________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                                                                                                     Подпись      Расшифровка подписи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Заявление зарегистрировано: "___" _____________ </w:t>
      </w:r>
      <w:r w:rsidR="00A443AC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 г.</w:t>
      </w:r>
      <w:r w:rsidR="00A443AC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sectPr w:rsidR="006A19CF" w:rsidRPr="007C0A50" w:rsidSect="007C0A50">
      <w:headerReference w:type="default" r:id="rId13"/>
      <w:pgSz w:w="11906" w:h="16838"/>
      <w:pgMar w:top="1134" w:right="1247" w:bottom="1134" w:left="1531" w:header="34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7F0" w:rsidRDefault="007C77F0" w:rsidP="006A19CF">
      <w:pPr>
        <w:spacing w:after="0" w:line="240" w:lineRule="auto"/>
      </w:pPr>
      <w:r>
        <w:separator/>
      </w:r>
    </w:p>
  </w:endnote>
  <w:endnote w:type="continuationSeparator" w:id="1">
    <w:p w:rsidR="007C77F0" w:rsidRDefault="007C77F0" w:rsidP="006A1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7F0" w:rsidRDefault="007C77F0" w:rsidP="006A19CF">
      <w:pPr>
        <w:spacing w:after="0" w:line="240" w:lineRule="auto"/>
      </w:pPr>
      <w:r>
        <w:separator/>
      </w:r>
    </w:p>
  </w:footnote>
  <w:footnote w:type="continuationSeparator" w:id="1">
    <w:p w:rsidR="007C77F0" w:rsidRDefault="007C77F0" w:rsidP="006A1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5A1" w:rsidRDefault="0094158C">
    <w:pPr>
      <w:pStyle w:val="a7"/>
      <w:jc w:val="center"/>
    </w:pPr>
  </w:p>
  <w:p w:rsidR="00E275A1" w:rsidRDefault="0094158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24428"/>
    <w:multiLevelType w:val="multilevel"/>
    <w:tmpl w:val="CBDA1AF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02B2"/>
    <w:rsid w:val="000402B2"/>
    <w:rsid w:val="0005631F"/>
    <w:rsid w:val="000716BF"/>
    <w:rsid w:val="000B2B56"/>
    <w:rsid w:val="000B43B7"/>
    <w:rsid w:val="00106A31"/>
    <w:rsid w:val="0021378F"/>
    <w:rsid w:val="0022589F"/>
    <w:rsid w:val="002819E3"/>
    <w:rsid w:val="004E4695"/>
    <w:rsid w:val="00500232"/>
    <w:rsid w:val="0058231F"/>
    <w:rsid w:val="006769F1"/>
    <w:rsid w:val="006A19CF"/>
    <w:rsid w:val="007C0A50"/>
    <w:rsid w:val="007C77F0"/>
    <w:rsid w:val="00834441"/>
    <w:rsid w:val="008C1B8D"/>
    <w:rsid w:val="00900E20"/>
    <w:rsid w:val="00934FA8"/>
    <w:rsid w:val="0094158C"/>
    <w:rsid w:val="00A052B1"/>
    <w:rsid w:val="00A443AC"/>
    <w:rsid w:val="00B20134"/>
    <w:rsid w:val="00B263E8"/>
    <w:rsid w:val="00BB084E"/>
    <w:rsid w:val="00E34ED7"/>
    <w:rsid w:val="00E657E1"/>
    <w:rsid w:val="00E86C72"/>
    <w:rsid w:val="00EE4B6C"/>
    <w:rsid w:val="00F7531A"/>
    <w:rsid w:val="00F75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2B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40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40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02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02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13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A19C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A1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19CF"/>
  </w:style>
  <w:style w:type="paragraph" w:styleId="a9">
    <w:name w:val="footer"/>
    <w:basedOn w:val="a"/>
    <w:link w:val="aa"/>
    <w:uiPriority w:val="99"/>
    <w:unhideWhenUsed/>
    <w:rsid w:val="006A1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19CF"/>
  </w:style>
  <w:style w:type="paragraph" w:styleId="ab">
    <w:name w:val="No Spacing"/>
    <w:uiPriority w:val="1"/>
    <w:qFormat/>
    <w:rsid w:val="000B43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2B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40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40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402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02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13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A19C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A1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19CF"/>
  </w:style>
  <w:style w:type="paragraph" w:styleId="a9">
    <w:name w:val="footer"/>
    <w:basedOn w:val="a"/>
    <w:link w:val="aa"/>
    <w:uiPriority w:val="99"/>
    <w:unhideWhenUsed/>
    <w:rsid w:val="006A1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19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53196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ocs.cntd.ru/document/901989534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198953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19895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9895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3045</Words>
  <Characters>17358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2019-03-21T11:11:00Z</cp:lastPrinted>
  <dcterms:created xsi:type="dcterms:W3CDTF">2019-11-05T10:37:00Z</dcterms:created>
  <dcterms:modified xsi:type="dcterms:W3CDTF">2019-12-17T05:20:00Z</dcterms:modified>
</cp:coreProperties>
</file>